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98" w:rsidRPr="007D424D" w:rsidRDefault="00600D98" w:rsidP="00600D98">
      <w:pPr>
        <w:spacing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МОӨЖ,  </w:t>
      </w:r>
      <w:r w:rsidRPr="00A177B1">
        <w:rPr>
          <w:rFonts w:ascii="Times New Roman" w:hAnsi="Times New Roman" w:cs="Times New Roman"/>
          <w:b/>
          <w:bCs/>
          <w:sz w:val="24"/>
          <w:szCs w:val="24"/>
          <w:lang w:val="kk-KZ"/>
        </w:rPr>
        <w:t>МӨЖ</w:t>
      </w:r>
      <w:r>
        <w:rPr>
          <w:rFonts w:ascii="Times New Roman" w:hAnsi="Times New Roman" w:cs="Times New Roman"/>
          <w:b/>
          <w:bCs/>
          <w:sz w:val="24"/>
          <w:szCs w:val="24"/>
          <w:lang w:val="kk-KZ"/>
        </w:rPr>
        <w:t xml:space="preserve">, </w:t>
      </w:r>
      <w:r w:rsidRPr="00A177B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Рубежді бақылау тапсырмалар</w:t>
      </w:r>
    </w:p>
    <w:p w:rsidR="00600D98" w:rsidRPr="007D424D" w:rsidRDefault="00600D98" w:rsidP="00600D98">
      <w:pPr>
        <w:spacing w:after="0" w:line="240" w:lineRule="auto"/>
        <w:jc w:val="center"/>
        <w:rPr>
          <w:rFonts w:ascii="Times New Roman" w:hAnsi="Times New Roman" w:cs="Times New Roman"/>
          <w:sz w:val="24"/>
          <w:szCs w:val="24"/>
          <w:lang w:val="kk-KZ"/>
        </w:rPr>
      </w:pPr>
      <w:r w:rsidRPr="007D424D">
        <w:rPr>
          <w:rFonts w:ascii="Times New Roman" w:hAnsi="Times New Roman" w:cs="Times New Roman"/>
          <w:b/>
          <w:sz w:val="24"/>
          <w:szCs w:val="24"/>
          <w:lang w:val="kk-KZ"/>
        </w:rPr>
        <w:t xml:space="preserve">МОӨЖ тапсырмалары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212"/>
        <w:gridCol w:w="697"/>
        <w:gridCol w:w="934"/>
      </w:tblGrid>
      <w:tr w:rsidR="00600D98" w:rsidRPr="000B4576" w:rsidTr="001A3B54">
        <w:tc>
          <w:tcPr>
            <w:tcW w:w="381"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line="240" w:lineRule="auto"/>
              <w:jc w:val="both"/>
              <w:rPr>
                <w:rFonts w:ascii="Times New Roman" w:eastAsia="Times New Roman" w:hAnsi="Times New Roman" w:cs="Times New Roman"/>
                <w:sz w:val="24"/>
                <w:szCs w:val="24"/>
                <w:lang w:val="kk-KZ"/>
              </w:rPr>
            </w:pPr>
            <w:r w:rsidRPr="00096832">
              <w:rPr>
                <w:rFonts w:ascii="Times New Roman" w:hAnsi="Times New Roman" w:cs="Times New Roman"/>
                <w:sz w:val="24"/>
                <w:szCs w:val="24"/>
                <w:lang w:val="kk-KZ"/>
              </w:rPr>
              <w:t>Апта</w:t>
            </w: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line="240" w:lineRule="auto"/>
              <w:jc w:val="both"/>
              <w:rPr>
                <w:rFonts w:ascii="Times New Roman" w:eastAsia="Times New Roman" w:hAnsi="Times New Roman" w:cs="Times New Roman"/>
                <w:sz w:val="24"/>
                <w:szCs w:val="24"/>
                <w:lang w:val="kk-KZ"/>
              </w:rPr>
            </w:pPr>
            <w:r w:rsidRPr="00096832">
              <w:rPr>
                <w:rFonts w:ascii="Times New Roman" w:hAnsi="Times New Roman" w:cs="Times New Roman"/>
                <w:sz w:val="24"/>
                <w:szCs w:val="24"/>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Сағат саны</w:t>
            </w:r>
          </w:p>
        </w:tc>
        <w:tc>
          <w:tcPr>
            <w:tcW w:w="488"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r w:rsidRPr="000B4576">
              <w:rPr>
                <w:rFonts w:ascii="Times New Roman" w:hAnsi="Times New Roman" w:cs="Times New Roman"/>
                <w:sz w:val="20"/>
                <w:szCs w:val="20"/>
                <w:lang w:val="kk-KZ"/>
              </w:rPr>
              <w:t xml:space="preserve">Бағасы </w:t>
            </w:r>
          </w:p>
        </w:tc>
      </w:tr>
      <w:tr w:rsidR="00600D98" w:rsidRPr="000B4576" w:rsidTr="001A3B54">
        <w:tc>
          <w:tcPr>
            <w:tcW w:w="5000" w:type="pct"/>
            <w:gridSpan w:val="4"/>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line="240" w:lineRule="auto"/>
              <w:jc w:val="both"/>
              <w:rPr>
                <w:rFonts w:ascii="Times New Roman" w:hAnsi="Times New Roman" w:cs="Times New Roman"/>
                <w:b/>
                <w:sz w:val="24"/>
                <w:szCs w:val="24"/>
                <w:lang w:val="kk-KZ"/>
              </w:rPr>
            </w:pPr>
            <w:r w:rsidRPr="00096832">
              <w:rPr>
                <w:rFonts w:ascii="Times New Roman" w:hAnsi="Times New Roman" w:cs="Times New Roman"/>
                <w:b/>
                <w:sz w:val="24"/>
                <w:szCs w:val="24"/>
                <w:lang w:val="kk-KZ"/>
              </w:rPr>
              <w:t>1 Модуль  Психологияның методологиясы психологиялық таным ретінде</w:t>
            </w:r>
          </w:p>
        </w:tc>
      </w:tr>
      <w:tr w:rsidR="00600D98" w:rsidRPr="000B4576" w:rsidTr="001A3B54">
        <w:trPr>
          <w:trHeight w:val="291"/>
        </w:trPr>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w:t>
            </w:r>
            <w:r w:rsidRPr="00096832">
              <w:rPr>
                <w:rFonts w:ascii="Times New Roman" w:hAnsi="Times New Roman" w:cs="Times New Roman"/>
                <w:b/>
                <w:sz w:val="24"/>
                <w:szCs w:val="24"/>
                <w:lang w:val="kk-KZ"/>
              </w:rPr>
              <w:t>МОӨЖ</w:t>
            </w:r>
            <w:r w:rsidRPr="00096832">
              <w:rPr>
                <w:rFonts w:ascii="Times New Roman" w:hAnsi="Times New Roman" w:cs="Times New Roman"/>
                <w:sz w:val="24"/>
                <w:szCs w:val="24"/>
                <w:lang w:val="kk-KZ"/>
              </w:rPr>
              <w:t>. Ғылым методологиясы және ғылымға кіріспе. Методологиялық білімдер құрылымы</w:t>
            </w:r>
            <w:r w:rsidRPr="00096832">
              <w:rPr>
                <w:rFonts w:ascii="Times New Roman" w:hAnsi="Times New Roman" w:cs="Times New Roman"/>
                <w:sz w:val="24"/>
                <w:szCs w:val="24"/>
                <w:lang w:val="kk-KZ" w:eastAsia="en-US"/>
              </w:rPr>
              <w:t xml:space="preserve">. </w:t>
            </w:r>
            <w:r w:rsidRPr="00096832">
              <w:rPr>
                <w:rFonts w:ascii="Times New Roman" w:hAnsi="Times New Roman" w:cs="Times New Roman"/>
                <w:sz w:val="24"/>
                <w:szCs w:val="24"/>
                <w:lang w:val="kk-KZ"/>
              </w:rPr>
              <w:t>Ғылыми зерттеудегі методологияның дескриптивті  және нормативті  функциялары</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p>
        </w:tc>
      </w:tr>
      <w:tr w:rsidR="00600D98" w:rsidRPr="000B4576" w:rsidTr="001A3B54">
        <w:trPr>
          <w:trHeight w:val="248"/>
        </w:trPr>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after="0" w:line="240" w:lineRule="auto"/>
              <w:jc w:val="both"/>
              <w:rPr>
                <w:rFonts w:ascii="Times New Roman" w:eastAsia="Times New Roman" w:hAnsi="Times New Roman" w:cs="Times New Roman"/>
                <w:sz w:val="24"/>
                <w:szCs w:val="24"/>
                <w:lang w:val="kk-KZ"/>
              </w:rPr>
            </w:pPr>
            <w:r w:rsidRPr="00096832">
              <w:rPr>
                <w:rFonts w:ascii="Times New Roman" w:hAnsi="Times New Roman" w:cs="Times New Roman"/>
                <w:b/>
                <w:sz w:val="24"/>
                <w:szCs w:val="24"/>
                <w:lang w:val="kk-KZ"/>
              </w:rPr>
              <w:t>2 МОӨЖ</w:t>
            </w:r>
            <w:r w:rsidRPr="00096832">
              <w:rPr>
                <w:rFonts w:ascii="Times New Roman" w:hAnsi="Times New Roman" w:cs="Times New Roman"/>
                <w:sz w:val="24"/>
                <w:szCs w:val="24"/>
                <w:lang w:val="kk-KZ"/>
              </w:rPr>
              <w:t>.</w:t>
            </w:r>
            <w:r w:rsidRPr="00096832">
              <w:rPr>
                <w:rFonts w:ascii="Times New Roman" w:hAnsi="Times New Roman" w:cs="Times New Roman"/>
                <w:sz w:val="24"/>
                <w:szCs w:val="24"/>
                <w:lang w:val="kk-KZ" w:eastAsia="en-US"/>
              </w:rPr>
              <w:t xml:space="preserve"> </w:t>
            </w:r>
            <w:r w:rsidRPr="00096832">
              <w:rPr>
                <w:rFonts w:ascii="Times New Roman" w:hAnsi="Times New Roman" w:cs="Times New Roman"/>
                <w:sz w:val="24"/>
                <w:szCs w:val="24"/>
                <w:lang w:val="kk-KZ"/>
              </w:rPr>
              <w:t>ХХ ғ. Ғылыми революция. Жаңа ғылыми танымдағы объект, әдіс. Жаңа онтология және ескі реализ дағдарысы. Танымдағы «антроп принципі». Ғылым дамуындағы  пост классикалық емес сатылар.</w:t>
            </w:r>
            <w:r w:rsidRPr="00096832">
              <w:rPr>
                <w:rFonts w:ascii="Times New Roman" w:hAnsi="Times New Roman" w:cs="Times New Roman"/>
                <w:sz w:val="24"/>
                <w:szCs w:val="24"/>
                <w:lang w:val="kk-KZ" w:eastAsia="en-US"/>
              </w:rPr>
              <w:t xml:space="preserve"> Заттылық принципі. Детерминизм принципі. Даму принципі. Объективтілік принципі. Сана мен іс-әрекет бірлігі принципі. </w:t>
            </w:r>
            <w:r w:rsidRPr="00096832">
              <w:rPr>
                <w:rFonts w:ascii="Times New Roman" w:hAnsi="Times New Roman" w:cs="Times New Roman"/>
                <w:sz w:val="24"/>
                <w:szCs w:val="24"/>
                <w:lang w:val="kk-KZ"/>
              </w:rPr>
              <w:t>Психологиядағы концептуализация заңдылықтары: психологиялық түсініктер мен реалдылық.  Психологиядағы суреттеу тілі.   Психологиядағы «психотехникалық әрекет» анализдеу бірлігі ретінде.</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p>
        </w:tc>
      </w:tr>
      <w:tr w:rsidR="00600D98" w:rsidRPr="000B4576" w:rsidTr="001A3B54">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after="0" w:line="240" w:lineRule="auto"/>
              <w:jc w:val="both"/>
              <w:rPr>
                <w:rFonts w:ascii="Times New Roman" w:hAnsi="Times New Roman" w:cs="Times New Roman"/>
                <w:sz w:val="24"/>
                <w:szCs w:val="24"/>
                <w:lang w:val="kk-KZ" w:eastAsia="en-US"/>
              </w:rPr>
            </w:pPr>
            <w:r w:rsidRPr="00096832">
              <w:rPr>
                <w:rFonts w:ascii="Times New Roman" w:hAnsi="Times New Roman" w:cs="Times New Roman"/>
                <w:b/>
                <w:sz w:val="24"/>
                <w:szCs w:val="24"/>
                <w:lang w:val="kk-KZ"/>
              </w:rPr>
              <w:t>3-МОӨЖ.</w:t>
            </w:r>
            <w:r w:rsidRPr="00096832">
              <w:rPr>
                <w:rFonts w:ascii="Times New Roman" w:hAnsi="Times New Roman" w:cs="Times New Roman"/>
                <w:sz w:val="24"/>
                <w:szCs w:val="24"/>
                <w:lang w:val="kk-KZ" w:eastAsia="en-US"/>
              </w:rPr>
              <w:t xml:space="preserve"> </w:t>
            </w:r>
            <w:r w:rsidRPr="00096832">
              <w:rPr>
                <w:rFonts w:ascii="Times New Roman" w:hAnsi="Times New Roman" w:cs="Times New Roman"/>
                <w:sz w:val="24"/>
                <w:szCs w:val="24"/>
                <w:lang w:val="kk-KZ"/>
              </w:rPr>
              <w:t>Іс-әрекет адамзат әлемінің субстанциясы ретінде. Психикалық бейнелеу. Бейне және іс-әрекет.  Танымдық бейнелеуді іс-әрекет формасы ретінде түсіну. Тұлға творчествоның қай</w:t>
            </w:r>
            <w:r w:rsidRPr="00096832">
              <w:rPr>
                <w:rFonts w:ascii="Times New Roman" w:eastAsia="Times New Roman" w:hAnsi="Times New Roman" w:cs="Times New Roman"/>
                <w:sz w:val="24"/>
                <w:szCs w:val="24"/>
                <w:lang w:val="kk-KZ"/>
              </w:rPr>
              <w:t>нар көзі ретінде және творчестволық тұлға. У.Куайн ғылыми танымның  3 компоненті эәне эмпирияның теориялық жүктелуі туралы.</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p>
        </w:tc>
      </w:tr>
      <w:tr w:rsidR="00600D98" w:rsidRPr="000B4576" w:rsidTr="001A3B54">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after="0" w:line="240" w:lineRule="auto"/>
              <w:jc w:val="both"/>
              <w:rPr>
                <w:rFonts w:ascii="Times New Roman" w:hAnsi="Times New Roman" w:cs="Times New Roman"/>
                <w:sz w:val="24"/>
                <w:szCs w:val="24"/>
                <w:lang w:val="kk-KZ" w:eastAsia="en-US"/>
              </w:rPr>
            </w:pPr>
            <w:r w:rsidRPr="00096832">
              <w:rPr>
                <w:rFonts w:ascii="Times New Roman" w:hAnsi="Times New Roman" w:cs="Times New Roman"/>
                <w:b/>
                <w:bCs/>
                <w:sz w:val="24"/>
                <w:szCs w:val="24"/>
                <w:lang w:val="kk-KZ" w:eastAsia="en-US"/>
              </w:rPr>
              <w:t>4-</w:t>
            </w:r>
            <w:r w:rsidRPr="00096832">
              <w:rPr>
                <w:rFonts w:ascii="Times New Roman" w:hAnsi="Times New Roman" w:cs="Times New Roman"/>
                <w:b/>
                <w:sz w:val="24"/>
                <w:szCs w:val="24"/>
                <w:lang w:val="kk-KZ"/>
              </w:rPr>
              <w:t>МОӨЖ.</w:t>
            </w:r>
            <w:r w:rsidRPr="00096832">
              <w:rPr>
                <w:rFonts w:ascii="Times New Roman" w:hAnsi="Times New Roman" w:cs="Times New Roman"/>
                <w:sz w:val="24"/>
                <w:szCs w:val="24"/>
                <w:lang w:val="kk-KZ" w:eastAsia="en-US"/>
              </w:rPr>
              <w:t xml:space="preserve"> </w:t>
            </w:r>
            <w:r w:rsidRPr="00096832">
              <w:rPr>
                <w:rFonts w:ascii="Times New Roman" w:hAnsi="Times New Roman" w:cs="Times New Roman"/>
                <w:sz w:val="24"/>
                <w:szCs w:val="24"/>
                <w:lang w:val="kk-KZ"/>
              </w:rPr>
              <w:t xml:space="preserve">Психологиялық ілімдердегі жүйелік ықпалдың тарауы. Таным іс-әрекетін ұйымдастыру формалары мен түрлері (бақылау, эксперимент, теория, практика. Жүйелік анализ. Психиканы жүйелік сапа ретінде түсіну және ғылыми психологиялық білімдердің жүйелік сипаты. </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p>
        </w:tc>
      </w:tr>
      <w:tr w:rsidR="00600D98" w:rsidRPr="000B4576" w:rsidTr="001A3B54">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after="0" w:line="240" w:lineRule="auto"/>
              <w:jc w:val="both"/>
              <w:rPr>
                <w:rFonts w:ascii="Times New Roman" w:hAnsi="Times New Roman" w:cs="Times New Roman"/>
                <w:b/>
                <w:bCs/>
                <w:sz w:val="24"/>
                <w:szCs w:val="24"/>
                <w:lang w:val="kk-KZ" w:eastAsia="en-US"/>
              </w:rPr>
            </w:pPr>
            <w:r w:rsidRPr="00096832">
              <w:rPr>
                <w:rFonts w:ascii="Times New Roman" w:hAnsi="Times New Roman" w:cs="Times New Roman"/>
                <w:b/>
                <w:bCs/>
                <w:sz w:val="24"/>
                <w:szCs w:val="24"/>
                <w:lang w:val="kk-KZ" w:eastAsia="en-US"/>
              </w:rPr>
              <w:t>5-</w:t>
            </w:r>
            <w:r w:rsidRPr="00096832">
              <w:rPr>
                <w:rFonts w:ascii="Times New Roman" w:hAnsi="Times New Roman" w:cs="Times New Roman"/>
                <w:b/>
                <w:sz w:val="24"/>
                <w:szCs w:val="24"/>
                <w:lang w:val="kk-KZ"/>
              </w:rPr>
              <w:t>МОӨЖ.</w:t>
            </w:r>
            <w:r w:rsidRPr="00096832">
              <w:rPr>
                <w:rFonts w:ascii="Times New Roman" w:hAnsi="Times New Roman" w:cs="Times New Roman"/>
                <w:sz w:val="24"/>
                <w:szCs w:val="24"/>
                <w:lang w:val="kk-KZ" w:eastAsia="en-US"/>
              </w:rPr>
              <w:t xml:space="preserve"> </w:t>
            </w:r>
            <w:r w:rsidRPr="00096832">
              <w:rPr>
                <w:rFonts w:ascii="Times New Roman" w:hAnsi="Times New Roman" w:cs="Times New Roman"/>
                <w:sz w:val="24"/>
                <w:szCs w:val="24"/>
                <w:lang w:val="kk-KZ"/>
              </w:rPr>
              <w:t>Психологияның пәнін түсінудегі табиғи ғылыми және инженерлік-жобалаушы ықпалдар. Психологиялық әдістердің классификациясы. Гуманистік психологиядағы «тұлға әлде ғылым» мәселесі.Трансакт анализдің символикалық сипаты. Әртүрлі жүйедегі актерлік тренинг. Актердің кәсіби жұмысында,ы өзіндік таным. Өнердегі  "Адам т«ралы тәжірибе»</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p>
        </w:tc>
      </w:tr>
      <w:tr w:rsidR="00600D98" w:rsidRPr="000B4576" w:rsidTr="001A3B54">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1 коллоквиум</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p>
        </w:tc>
      </w:tr>
      <w:tr w:rsidR="00600D98" w:rsidRPr="009E2B4B" w:rsidTr="001A3B54">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after="0" w:line="240" w:lineRule="auto"/>
              <w:jc w:val="both"/>
              <w:rPr>
                <w:rFonts w:ascii="Times New Roman" w:hAnsi="Times New Roman" w:cs="Times New Roman"/>
                <w:b/>
                <w:bCs/>
                <w:sz w:val="24"/>
                <w:szCs w:val="24"/>
                <w:lang w:val="kk-KZ" w:eastAsia="en-US"/>
              </w:rPr>
            </w:pPr>
            <w:r w:rsidRPr="00096832">
              <w:rPr>
                <w:rFonts w:ascii="Times New Roman" w:hAnsi="Times New Roman" w:cs="Times New Roman"/>
                <w:b/>
                <w:bCs/>
                <w:sz w:val="24"/>
                <w:szCs w:val="24"/>
                <w:lang w:val="kk-KZ" w:eastAsia="en-US"/>
              </w:rPr>
              <w:t>2-модуль. Психологиядағы зерттеулердің методологиялық мәселелері.</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p>
        </w:tc>
      </w:tr>
      <w:tr w:rsidR="00600D98" w:rsidRPr="00E51D31" w:rsidTr="001A3B54">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1 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p>
        </w:tc>
      </w:tr>
      <w:tr w:rsidR="00600D98" w:rsidRPr="000B4576" w:rsidTr="001A3B54">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pStyle w:val="a6"/>
              <w:spacing w:line="240" w:lineRule="auto"/>
              <w:ind w:firstLine="0"/>
              <w:jc w:val="both"/>
              <w:rPr>
                <w:rFonts w:ascii="Times New Roman" w:hAnsi="Times New Roman" w:cs="Times New Roman"/>
                <w:lang w:val="kk-KZ" w:eastAsia="en-US"/>
              </w:rPr>
            </w:pPr>
            <w:r>
              <w:rPr>
                <w:rFonts w:ascii="Times New Roman" w:hAnsi="Times New Roman" w:cs="Times New Roman"/>
                <w:b/>
                <w:bCs/>
                <w:lang w:val="kk-KZ" w:eastAsia="en-US"/>
              </w:rPr>
              <w:t>6</w:t>
            </w:r>
            <w:r w:rsidRPr="00096832">
              <w:rPr>
                <w:rFonts w:ascii="Times New Roman" w:hAnsi="Times New Roman" w:cs="Times New Roman"/>
                <w:b/>
                <w:bCs/>
                <w:lang w:val="kk-KZ" w:eastAsia="en-US"/>
              </w:rPr>
              <w:t>-</w:t>
            </w:r>
            <w:r w:rsidRPr="00096832">
              <w:rPr>
                <w:rFonts w:ascii="Times New Roman" w:hAnsi="Times New Roman" w:cs="Times New Roman"/>
                <w:b/>
                <w:lang w:val="kk-KZ"/>
              </w:rPr>
              <w:t>МОӨЖ.</w:t>
            </w:r>
            <w:r w:rsidRPr="00096832">
              <w:rPr>
                <w:rFonts w:ascii="Times New Roman" w:hAnsi="Times New Roman" w:cs="Times New Roman"/>
                <w:lang w:val="kk-KZ" w:eastAsia="en-US"/>
              </w:rPr>
              <w:t xml:space="preserve"> </w:t>
            </w:r>
            <w:r w:rsidRPr="00096832">
              <w:rPr>
                <w:rFonts w:ascii="Times New Roman" w:hAnsi="Times New Roman" w:cs="Times New Roman"/>
                <w:lang w:val="kk-KZ"/>
              </w:rPr>
              <w:t>Алғашқы онтологиялық суреттеме мен логиканың пайда болуы. Практиканың сұраныстарына қатынас. Антикалық танымдағы  «тәжірибе» мәселесі. Эксперименттің қажеттсіздігі мен болмауы. Антикалық авторлардың пікірлері мен ой тұжырымдары.</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p>
        </w:tc>
      </w:tr>
      <w:tr w:rsidR="00600D98" w:rsidRPr="000B4576" w:rsidTr="001A3B54">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pStyle w:val="a6"/>
              <w:spacing w:line="240" w:lineRule="auto"/>
              <w:ind w:firstLine="0"/>
              <w:jc w:val="both"/>
              <w:rPr>
                <w:rFonts w:ascii="Times New Roman" w:hAnsi="Times New Roman" w:cs="Times New Roman"/>
                <w:b/>
                <w:bCs/>
                <w:lang w:val="kk-KZ" w:eastAsia="en-US"/>
              </w:rPr>
            </w:pPr>
            <w:r>
              <w:rPr>
                <w:rFonts w:ascii="Times New Roman" w:hAnsi="Times New Roman" w:cs="Times New Roman"/>
                <w:b/>
                <w:bCs/>
                <w:lang w:val="kk-KZ" w:eastAsia="en-US"/>
              </w:rPr>
              <w:t>7</w:t>
            </w:r>
            <w:r w:rsidRPr="00096832">
              <w:rPr>
                <w:rFonts w:ascii="Times New Roman" w:hAnsi="Times New Roman" w:cs="Times New Roman"/>
                <w:b/>
                <w:bCs/>
                <w:lang w:val="kk-KZ" w:eastAsia="en-US"/>
              </w:rPr>
              <w:t>-</w:t>
            </w:r>
            <w:r w:rsidRPr="00096832">
              <w:rPr>
                <w:rFonts w:ascii="Times New Roman" w:hAnsi="Times New Roman" w:cs="Times New Roman"/>
                <w:b/>
                <w:lang w:val="kk-KZ"/>
              </w:rPr>
              <w:t>МОӨЖ.</w:t>
            </w:r>
            <w:r w:rsidRPr="00096832">
              <w:rPr>
                <w:rFonts w:ascii="Times New Roman" w:hAnsi="Times New Roman" w:cs="Times New Roman"/>
                <w:lang w:val="kk-KZ" w:eastAsia="en-US"/>
              </w:rPr>
              <w:t xml:space="preserve"> «Тәжірибе принципі» оның ғылыми танымдағы орны мен мағынасы. Ғылымдағы дәлеледе умен жоққа шығару. Эксперимент инженерр-техникалық іс-әреект ретінде. Галилей механикасындағы эксперимент, талдауы.</w:t>
            </w:r>
            <w:r w:rsidRPr="00096832">
              <w:rPr>
                <w:rFonts w:ascii="Times New Roman" w:hAnsi="Times New Roman" w:cs="Times New Roman"/>
                <w:lang w:val="kk-KZ"/>
              </w:rPr>
              <w:t xml:space="preserve"> Диада: «»сыналушы» және «экспериментатор»-тапсырманы ш</w:t>
            </w:r>
            <w:r>
              <w:rPr>
                <w:rFonts w:ascii="Times New Roman" w:hAnsi="Times New Roman" w:cs="Times New Roman"/>
                <w:lang w:val="kk-KZ"/>
              </w:rPr>
              <w:t>ешудің  талдау бірлігі ретінде.</w:t>
            </w:r>
            <w:r w:rsidRPr="00096832">
              <w:rPr>
                <w:rFonts w:ascii="Times New Roman" w:hAnsi="Times New Roman" w:cs="Times New Roman"/>
                <w:lang w:val="kk-KZ"/>
              </w:rPr>
              <w:t xml:space="preserve"> Психологиялық экспериментті қалыптатсыру және оны сынау (Вундт, Титченер, бихевиоризм, К. Левин мектебіндегі психологиялық эксперименттер</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p>
        </w:tc>
      </w:tr>
      <w:tr w:rsidR="00600D98" w:rsidRPr="000B4576" w:rsidTr="001A3B54">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pStyle w:val="a9"/>
              <w:spacing w:line="240" w:lineRule="auto"/>
              <w:ind w:firstLine="0"/>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8</w:t>
            </w:r>
            <w:r w:rsidRPr="00096832">
              <w:rPr>
                <w:rFonts w:ascii="Times New Roman" w:hAnsi="Times New Roman" w:cs="Times New Roman"/>
                <w:b/>
                <w:bCs/>
                <w:sz w:val="24"/>
                <w:szCs w:val="24"/>
                <w:lang w:val="kk-KZ" w:eastAsia="en-US"/>
              </w:rPr>
              <w:t>-</w:t>
            </w:r>
            <w:r w:rsidRPr="00096832">
              <w:rPr>
                <w:rFonts w:ascii="Times New Roman" w:hAnsi="Times New Roman" w:cs="Times New Roman"/>
                <w:b/>
                <w:sz w:val="24"/>
                <w:szCs w:val="24"/>
                <w:lang w:val="kk-KZ"/>
              </w:rPr>
              <w:t>МОӨЖ.</w:t>
            </w:r>
            <w:r w:rsidRPr="00096832">
              <w:rPr>
                <w:rFonts w:ascii="Times New Roman" w:hAnsi="Times New Roman" w:cs="Times New Roman"/>
                <w:sz w:val="24"/>
                <w:szCs w:val="24"/>
                <w:lang w:val="kk-KZ" w:eastAsia="en-US"/>
              </w:rPr>
              <w:t xml:space="preserve"> «</w:t>
            </w:r>
            <w:r w:rsidRPr="00096832">
              <w:rPr>
                <w:rFonts w:ascii="Times New Roman" w:hAnsi="Times New Roman" w:cs="Times New Roman"/>
                <w:sz w:val="24"/>
                <w:szCs w:val="24"/>
                <w:lang w:val="kk-KZ"/>
              </w:rPr>
              <w:t>Түйсіну»  мәселесі және интроспекцивті психологиядағы академизм. Сананы түсінуге натуралистік ықпалды сынау және объективтілік проблемасы. Өзінідк бақылау «жоғарғы психикалық функция» ретінде және өзіндік бақылаудың  әртүрлі «мәдениеттері». Лабортаориялық эксперимент пен психотехникалық жұмыстардағы  өзіндік бақылау. Интроспекционизм неге өмір бойы.</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line="240" w:lineRule="auto"/>
              <w:jc w:val="both"/>
              <w:rPr>
                <w:rFonts w:ascii="Times New Roman" w:eastAsia="Times New Roman" w:hAnsi="Times New Roman" w:cs="Times New Roman"/>
                <w:sz w:val="20"/>
                <w:szCs w:val="20"/>
                <w:lang w:val="kk-KZ"/>
              </w:rPr>
            </w:pPr>
          </w:p>
        </w:tc>
      </w:tr>
      <w:tr w:rsidR="00600D98" w:rsidRPr="000B4576" w:rsidTr="001A3B54">
        <w:trPr>
          <w:trHeight w:val="242"/>
        </w:trPr>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9</w:t>
            </w:r>
            <w:r w:rsidRPr="00096832">
              <w:rPr>
                <w:rFonts w:ascii="Times New Roman" w:eastAsia="Times New Roman" w:hAnsi="Times New Roman" w:cs="Times New Roman"/>
                <w:b/>
                <w:sz w:val="24"/>
                <w:szCs w:val="24"/>
                <w:lang w:val="kk-KZ"/>
              </w:rPr>
              <w:t>-</w:t>
            </w:r>
            <w:r w:rsidRPr="00096832">
              <w:rPr>
                <w:rFonts w:ascii="Times New Roman" w:hAnsi="Times New Roman" w:cs="Times New Roman"/>
                <w:b/>
                <w:sz w:val="24"/>
                <w:szCs w:val="24"/>
                <w:lang w:val="kk-KZ"/>
              </w:rPr>
              <w:t>МОӨЖ</w:t>
            </w:r>
            <w:r w:rsidRPr="00096832">
              <w:rPr>
                <w:rFonts w:ascii="Times New Roman" w:hAnsi="Times New Roman" w:cs="Times New Roman"/>
                <w:sz w:val="24"/>
                <w:szCs w:val="24"/>
                <w:lang w:val="kk-KZ"/>
              </w:rPr>
              <w:t xml:space="preserve"> Үйрену процесі индивидтің дамуындағы үстем фактор ретінде. Мәселелеі ситуацияға реакция сыртқы бақыланатын мінез-құлық ретінде. Жаңа қазіргі психологиядағы бихевиористңк эксперименттердің типтері. Жоғарғы психикалық функциялардың генезисі психиканың «заңдарын» трансформалаушы ретінде. Генетикалық эксперименттің методологиялық статусы. «Адамның нақты психологиясы» мәселесі.</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after="0" w:line="240" w:lineRule="auto"/>
              <w:jc w:val="both"/>
              <w:rPr>
                <w:rFonts w:ascii="Times New Roman" w:eastAsia="Times New Roman" w:hAnsi="Times New Roman" w:cs="Times New Roman"/>
                <w:sz w:val="20"/>
                <w:szCs w:val="20"/>
                <w:lang w:val="kk-KZ"/>
              </w:rPr>
            </w:pPr>
          </w:p>
        </w:tc>
      </w:tr>
      <w:tr w:rsidR="00600D98" w:rsidRPr="000B4576" w:rsidTr="001A3B54">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after="0" w:line="240" w:lineRule="auto"/>
              <w:jc w:val="both"/>
              <w:rPr>
                <w:rFonts w:ascii="Times New Roman" w:eastAsia="Times New Roman" w:hAnsi="Times New Roman" w:cs="Times New Roman"/>
                <w:sz w:val="24"/>
                <w:szCs w:val="24"/>
                <w:lang w:val="kk-KZ"/>
              </w:rPr>
            </w:pPr>
            <w:r w:rsidRPr="00096832">
              <w:rPr>
                <w:rFonts w:ascii="Times New Roman" w:eastAsia="Times New Roman" w:hAnsi="Times New Roman" w:cs="Times New Roman"/>
                <w:b/>
                <w:sz w:val="24"/>
                <w:szCs w:val="24"/>
                <w:lang w:val="kk-KZ"/>
              </w:rPr>
              <w:t>1</w:t>
            </w:r>
            <w:r>
              <w:rPr>
                <w:rFonts w:ascii="Times New Roman" w:eastAsia="Times New Roman" w:hAnsi="Times New Roman" w:cs="Times New Roman"/>
                <w:b/>
                <w:sz w:val="24"/>
                <w:szCs w:val="24"/>
                <w:lang w:val="kk-KZ"/>
              </w:rPr>
              <w:t>0</w:t>
            </w:r>
            <w:r w:rsidRPr="00096832">
              <w:rPr>
                <w:rFonts w:ascii="Times New Roman" w:eastAsia="Times New Roman" w:hAnsi="Times New Roman" w:cs="Times New Roman"/>
                <w:sz w:val="24"/>
                <w:szCs w:val="24"/>
                <w:lang w:val="kk-KZ"/>
              </w:rPr>
              <w:t>-</w:t>
            </w:r>
            <w:r w:rsidRPr="00096832">
              <w:rPr>
                <w:rFonts w:ascii="Times New Roman" w:eastAsia="Times New Roman" w:hAnsi="Times New Roman" w:cs="Times New Roman"/>
                <w:b/>
                <w:sz w:val="24"/>
                <w:szCs w:val="24"/>
                <w:lang w:val="kk-KZ"/>
              </w:rPr>
              <w:t>-</w:t>
            </w:r>
            <w:r w:rsidRPr="00096832">
              <w:rPr>
                <w:rFonts w:ascii="Times New Roman" w:hAnsi="Times New Roman" w:cs="Times New Roman"/>
                <w:b/>
                <w:sz w:val="24"/>
                <w:szCs w:val="24"/>
                <w:lang w:val="kk-KZ"/>
              </w:rPr>
              <w:t>МОӨЖ.</w:t>
            </w:r>
            <w:r w:rsidRPr="00096832">
              <w:rPr>
                <w:rFonts w:ascii="Times New Roman" w:hAnsi="Times New Roman" w:cs="Times New Roman"/>
                <w:sz w:val="24"/>
                <w:szCs w:val="24"/>
                <w:lang w:val="kk-KZ" w:eastAsia="en-US"/>
              </w:rPr>
              <w:t xml:space="preserve"> К.Левин мектебіндегі эксперименттер, талдау. Экспериментатаордың ситуация құрылымына қосылуы, зерттелінетін процесс барысында оны ситуативті  басқару. Левин зерттеулеріндегі «классикалық емесә ситуациялар. К.левин мектебінде эксперимент болды ма?</w:t>
            </w:r>
            <w:r w:rsidRPr="00096832">
              <w:rPr>
                <w:rFonts w:ascii="Times New Roman" w:hAnsi="Times New Roman" w:cs="Times New Roman"/>
                <w:sz w:val="24"/>
                <w:szCs w:val="24"/>
                <w:lang w:val="kk-KZ"/>
              </w:rPr>
              <w:t>.</w:t>
            </w:r>
            <w:r>
              <w:rPr>
                <w:rFonts w:ascii="Times New Roman" w:hAnsi="Times New Roman" w:cs="Times New Roman"/>
                <w:lang w:val="kk-KZ"/>
              </w:rPr>
              <w:t xml:space="preserve"> П</w:t>
            </w:r>
            <w:r w:rsidRPr="00096832">
              <w:rPr>
                <w:rFonts w:ascii="Times New Roman" w:hAnsi="Times New Roman" w:cs="Times New Roman"/>
                <w:lang w:val="kk-KZ"/>
              </w:rPr>
              <w:t>с</w:t>
            </w:r>
            <w:r>
              <w:rPr>
                <w:rFonts w:ascii="Times New Roman" w:hAnsi="Times New Roman" w:cs="Times New Roman"/>
                <w:lang w:val="kk-KZ"/>
              </w:rPr>
              <w:t>и</w:t>
            </w:r>
            <w:r w:rsidRPr="00096832">
              <w:rPr>
                <w:rFonts w:ascii="Times New Roman" w:hAnsi="Times New Roman" w:cs="Times New Roman"/>
                <w:lang w:val="kk-KZ"/>
              </w:rPr>
              <w:t xml:space="preserve">хоаналитикалық практика ішінде «шикі» психиканы зерттеудің мүмкін еместігі. Психоанализ және ғылым. Психоанализдегі адамның бейнесі және оны </w:t>
            </w:r>
            <w:r>
              <w:rPr>
                <w:rFonts w:ascii="Times New Roman" w:hAnsi="Times New Roman" w:cs="Times New Roman"/>
                <w:lang w:val="kk-KZ"/>
              </w:rPr>
              <w:t>сынау.Невротикалық симптом (Ж.</w:t>
            </w:r>
            <w:r w:rsidRPr="00096832">
              <w:rPr>
                <w:rFonts w:ascii="Times New Roman" w:hAnsi="Times New Roman" w:cs="Times New Roman"/>
                <w:lang w:val="kk-KZ"/>
              </w:rPr>
              <w:t>Лакан).</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after="0" w:line="240" w:lineRule="auto"/>
              <w:jc w:val="both"/>
              <w:rPr>
                <w:rFonts w:ascii="Times New Roman" w:eastAsia="Times New Roman" w:hAnsi="Times New Roman" w:cs="Times New Roman"/>
                <w:sz w:val="20"/>
                <w:szCs w:val="20"/>
                <w:lang w:val="kk-KZ"/>
              </w:rPr>
            </w:pPr>
            <w:r w:rsidRPr="000B4576">
              <w:rPr>
                <w:rFonts w:ascii="Times New Roman" w:eastAsia="Times New Roman" w:hAnsi="Times New Roman" w:cs="Times New Roman"/>
                <w:sz w:val="20"/>
                <w:szCs w:val="20"/>
                <w:lang w:val="kk-KZ"/>
              </w:rPr>
              <w:t>1</w:t>
            </w: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after="0" w:line="240" w:lineRule="auto"/>
              <w:jc w:val="both"/>
              <w:rPr>
                <w:rFonts w:ascii="Times New Roman" w:eastAsia="Times New Roman" w:hAnsi="Times New Roman" w:cs="Times New Roman"/>
                <w:sz w:val="20"/>
                <w:szCs w:val="20"/>
                <w:lang w:val="kk-KZ"/>
              </w:rPr>
            </w:pPr>
          </w:p>
        </w:tc>
      </w:tr>
      <w:tr w:rsidR="00600D98" w:rsidRPr="000B4576" w:rsidTr="001A3B54">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 коллоквиум</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after="0" w:line="240" w:lineRule="auto"/>
              <w:jc w:val="both"/>
              <w:rPr>
                <w:rFonts w:ascii="Times New Roman" w:eastAsia="Times New Roman" w:hAnsi="Times New Roman" w:cs="Times New Roman"/>
                <w:sz w:val="20"/>
                <w:szCs w:val="20"/>
                <w:lang w:val="kk-KZ"/>
              </w:rPr>
            </w:pP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after="0" w:line="240" w:lineRule="auto"/>
              <w:jc w:val="both"/>
              <w:rPr>
                <w:rFonts w:ascii="Times New Roman" w:eastAsia="Times New Roman" w:hAnsi="Times New Roman" w:cs="Times New Roman"/>
                <w:sz w:val="20"/>
                <w:szCs w:val="20"/>
                <w:lang w:val="kk-KZ"/>
              </w:rPr>
            </w:pPr>
          </w:p>
        </w:tc>
      </w:tr>
      <w:tr w:rsidR="00600D98" w:rsidRPr="000B4576" w:rsidTr="001A3B54">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after="0" w:line="240" w:lineRule="auto"/>
              <w:jc w:val="both"/>
              <w:rPr>
                <w:rFonts w:ascii="Times New Roman" w:eastAsia="Times New Roman" w:hAnsi="Times New Roman" w:cs="Times New Roman"/>
                <w:b/>
                <w:sz w:val="24"/>
                <w:szCs w:val="24"/>
                <w:lang w:val="kk-KZ"/>
              </w:rPr>
            </w:pPr>
            <w:r w:rsidRPr="00096832">
              <w:rPr>
                <w:rFonts w:ascii="Times New Roman" w:eastAsia="Times New Roman" w:hAnsi="Times New Roman" w:cs="Times New Roman"/>
                <w:b/>
                <w:sz w:val="24"/>
                <w:szCs w:val="24"/>
                <w:lang w:val="kk-KZ"/>
              </w:rPr>
              <w:t>3 модуль. Психотехникалық практика аясындағы психология</w:t>
            </w:r>
          </w:p>
        </w:tc>
        <w:tc>
          <w:tcPr>
            <w:tcW w:w="364"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after="0" w:line="240" w:lineRule="auto"/>
              <w:jc w:val="both"/>
              <w:rPr>
                <w:rFonts w:ascii="Times New Roman" w:eastAsia="Times New Roman" w:hAnsi="Times New Roman" w:cs="Times New Roman"/>
                <w:sz w:val="20"/>
                <w:szCs w:val="20"/>
                <w:lang w:val="kk-KZ"/>
              </w:rPr>
            </w:pPr>
          </w:p>
        </w:tc>
        <w:tc>
          <w:tcPr>
            <w:tcW w:w="488"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after="0" w:line="240" w:lineRule="auto"/>
              <w:jc w:val="both"/>
              <w:rPr>
                <w:rFonts w:ascii="Times New Roman" w:eastAsia="Times New Roman" w:hAnsi="Times New Roman" w:cs="Times New Roman"/>
                <w:caps/>
                <w:sz w:val="20"/>
                <w:szCs w:val="20"/>
                <w:lang w:val="kk-KZ"/>
              </w:rPr>
            </w:pPr>
          </w:p>
        </w:tc>
      </w:tr>
      <w:tr w:rsidR="00600D98" w:rsidRPr="000B4576" w:rsidTr="001A3B54">
        <w:tc>
          <w:tcPr>
            <w:tcW w:w="381" w:type="pct"/>
            <w:tcBorders>
              <w:top w:val="single" w:sz="4" w:space="0" w:color="auto"/>
              <w:left w:val="single" w:sz="4" w:space="0" w:color="auto"/>
              <w:bottom w:val="single" w:sz="4" w:space="0" w:color="auto"/>
              <w:right w:val="single" w:sz="4" w:space="0" w:color="auto"/>
            </w:tcBorders>
            <w:vAlign w:val="center"/>
            <w:hideMark/>
          </w:tcPr>
          <w:p w:rsidR="00600D98" w:rsidRPr="00096832" w:rsidRDefault="00600D98" w:rsidP="001A3B54">
            <w:pPr>
              <w:spacing w:after="0" w:line="240" w:lineRule="auto"/>
              <w:jc w:val="both"/>
              <w:rPr>
                <w:rFonts w:ascii="Times New Roman" w:eastAsia="Times New Roman" w:hAnsi="Times New Roman" w:cs="Times New Roman"/>
                <w:sz w:val="24"/>
                <w:szCs w:val="24"/>
                <w:lang w:val="kk-KZ"/>
              </w:rPr>
            </w:pPr>
          </w:p>
        </w:tc>
        <w:tc>
          <w:tcPr>
            <w:tcW w:w="3767" w:type="pct"/>
            <w:tcBorders>
              <w:top w:val="single" w:sz="4" w:space="0" w:color="auto"/>
              <w:left w:val="single" w:sz="4" w:space="0" w:color="auto"/>
              <w:bottom w:val="single" w:sz="4" w:space="0" w:color="auto"/>
              <w:right w:val="single" w:sz="4" w:space="0" w:color="auto"/>
            </w:tcBorders>
            <w:hideMark/>
          </w:tcPr>
          <w:p w:rsidR="00600D98" w:rsidRPr="00096832" w:rsidRDefault="00600D98" w:rsidP="001A3B54">
            <w:pPr>
              <w:spacing w:line="240" w:lineRule="auto"/>
              <w:jc w:val="both"/>
              <w:rPr>
                <w:rFonts w:ascii="Times New Roman" w:eastAsia="Times New Roman" w:hAnsi="Times New Roman" w:cs="Times New Roman"/>
                <w:b/>
                <w:sz w:val="24"/>
                <w:szCs w:val="24"/>
                <w:lang w:val="kk-KZ"/>
              </w:rPr>
            </w:pPr>
            <w:r w:rsidRPr="00096832">
              <w:rPr>
                <w:rFonts w:ascii="Times New Roman" w:hAnsi="Times New Roman" w:cs="Times New Roman"/>
                <w:b/>
                <w:sz w:val="24"/>
                <w:szCs w:val="24"/>
                <w:lang w:val="kk-KZ"/>
              </w:rPr>
              <w:t xml:space="preserve">2 Аралық бақылау </w:t>
            </w:r>
          </w:p>
        </w:tc>
        <w:tc>
          <w:tcPr>
            <w:tcW w:w="364" w:type="pct"/>
            <w:tcBorders>
              <w:top w:val="single" w:sz="4" w:space="0" w:color="auto"/>
              <w:left w:val="single" w:sz="4" w:space="0" w:color="auto"/>
              <w:bottom w:val="single" w:sz="4" w:space="0" w:color="auto"/>
              <w:right w:val="single" w:sz="4" w:space="0" w:color="auto"/>
            </w:tcBorders>
          </w:tcPr>
          <w:p w:rsidR="00600D98" w:rsidRPr="000B4576" w:rsidRDefault="00600D98" w:rsidP="001A3B54">
            <w:pPr>
              <w:spacing w:line="240" w:lineRule="auto"/>
              <w:jc w:val="both"/>
              <w:rPr>
                <w:rFonts w:ascii="Times New Roman" w:eastAsia="Times New Roman" w:hAnsi="Times New Roman" w:cs="Times New Roman"/>
                <w:b/>
                <w:sz w:val="20"/>
                <w:szCs w:val="20"/>
                <w:lang w:val="kk-KZ"/>
              </w:rPr>
            </w:pPr>
          </w:p>
        </w:tc>
        <w:tc>
          <w:tcPr>
            <w:tcW w:w="488" w:type="pct"/>
            <w:tcBorders>
              <w:top w:val="single" w:sz="4" w:space="0" w:color="auto"/>
              <w:left w:val="single" w:sz="4" w:space="0" w:color="auto"/>
              <w:bottom w:val="single" w:sz="4" w:space="0" w:color="auto"/>
              <w:right w:val="single" w:sz="4" w:space="0" w:color="auto"/>
            </w:tcBorders>
            <w:hideMark/>
          </w:tcPr>
          <w:p w:rsidR="00600D98" w:rsidRPr="000B4576" w:rsidRDefault="00600D98" w:rsidP="001A3B54">
            <w:pPr>
              <w:spacing w:line="240" w:lineRule="auto"/>
              <w:jc w:val="both"/>
              <w:rPr>
                <w:rFonts w:ascii="Times New Roman" w:eastAsia="Times New Roman" w:hAnsi="Times New Roman" w:cs="Times New Roman"/>
                <w:b/>
                <w:caps/>
                <w:sz w:val="20"/>
                <w:szCs w:val="20"/>
                <w:lang w:val="kk-KZ"/>
              </w:rPr>
            </w:pPr>
          </w:p>
        </w:tc>
      </w:tr>
    </w:tbl>
    <w:p w:rsidR="00600D98" w:rsidRPr="00A177B1" w:rsidRDefault="00600D98" w:rsidP="00600D98">
      <w:pPr>
        <w:spacing w:after="0" w:line="240" w:lineRule="auto"/>
        <w:jc w:val="both"/>
        <w:rPr>
          <w:rFonts w:ascii="Times New Roman" w:hAnsi="Times New Roman" w:cs="Times New Roman"/>
          <w:sz w:val="24"/>
          <w:szCs w:val="24"/>
          <w:lang w:val="kk-KZ"/>
        </w:rPr>
      </w:pPr>
    </w:p>
    <w:p w:rsidR="00600D98" w:rsidRPr="00A177B1" w:rsidRDefault="00600D98" w:rsidP="00600D98">
      <w:pPr>
        <w:spacing w:line="240" w:lineRule="auto"/>
        <w:jc w:val="center"/>
        <w:rPr>
          <w:rFonts w:ascii="Times New Roman" w:hAnsi="Times New Roman" w:cs="Times New Roman"/>
          <w:b/>
          <w:bCs/>
          <w:sz w:val="24"/>
          <w:szCs w:val="24"/>
          <w:lang w:val="kk-KZ"/>
        </w:rPr>
      </w:pPr>
      <w:r w:rsidRPr="00A177B1">
        <w:rPr>
          <w:rFonts w:ascii="Times New Roman" w:hAnsi="Times New Roman" w:cs="Times New Roman"/>
          <w:b/>
          <w:bCs/>
          <w:sz w:val="24"/>
          <w:szCs w:val="24"/>
          <w:lang w:val="kk-KZ"/>
        </w:rPr>
        <w:t xml:space="preserve">МӨЖ </w:t>
      </w:r>
      <w:r>
        <w:rPr>
          <w:rFonts w:ascii="Times New Roman" w:hAnsi="Times New Roman" w:cs="Times New Roman"/>
          <w:b/>
          <w:bCs/>
          <w:sz w:val="24"/>
          <w:szCs w:val="24"/>
          <w:lang w:val="kk-KZ"/>
        </w:rPr>
        <w:t xml:space="preserve">Рубежді бақылау </w:t>
      </w:r>
      <w:r w:rsidRPr="00A177B1">
        <w:rPr>
          <w:rFonts w:ascii="Times New Roman" w:hAnsi="Times New Roman" w:cs="Times New Roman"/>
          <w:b/>
          <w:bCs/>
          <w:sz w:val="24"/>
          <w:szCs w:val="24"/>
          <w:lang w:val="kk-KZ"/>
        </w:rPr>
        <w:t>тапсырмалары</w:t>
      </w:r>
    </w:p>
    <w:tbl>
      <w:tblPr>
        <w:tblStyle w:val="aa"/>
        <w:tblW w:w="10348" w:type="dxa"/>
        <w:tblInd w:w="-601" w:type="dxa"/>
        <w:tblLook w:val="04A0"/>
      </w:tblPr>
      <w:tblGrid>
        <w:gridCol w:w="697"/>
        <w:gridCol w:w="5116"/>
        <w:gridCol w:w="1113"/>
        <w:gridCol w:w="1113"/>
        <w:gridCol w:w="1486"/>
        <w:gridCol w:w="823"/>
      </w:tblGrid>
      <w:tr w:rsidR="00600D98" w:rsidRPr="00E8026E" w:rsidTr="001A3B54">
        <w:tc>
          <w:tcPr>
            <w:tcW w:w="697"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11"/>
              <w:jc w:val="left"/>
              <w:rPr>
                <w:b/>
                <w:bCs/>
                <w:sz w:val="24"/>
                <w:szCs w:val="24"/>
                <w:lang w:eastAsia="en-US"/>
              </w:rPr>
            </w:pPr>
            <w:r w:rsidRPr="00E8026E">
              <w:rPr>
                <w:sz w:val="24"/>
                <w:szCs w:val="24"/>
                <w:lang w:val="kk-KZ" w:eastAsia="en-US"/>
              </w:rPr>
              <w:t>№</w:t>
            </w:r>
          </w:p>
        </w:tc>
        <w:tc>
          <w:tcPr>
            <w:tcW w:w="511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11"/>
              <w:jc w:val="left"/>
              <w:rPr>
                <w:b/>
                <w:bCs/>
                <w:sz w:val="24"/>
                <w:szCs w:val="24"/>
                <w:lang w:val="kk-KZ" w:eastAsia="en-US"/>
              </w:rPr>
            </w:pPr>
            <w:r w:rsidRPr="00E8026E">
              <w:rPr>
                <w:b/>
                <w:bCs/>
                <w:sz w:val="24"/>
                <w:szCs w:val="24"/>
                <w:lang w:val="kk-KZ" w:eastAsia="en-US"/>
              </w:rPr>
              <w:t>МӨЖ тапсырмалары</w:t>
            </w:r>
          </w:p>
        </w:tc>
        <w:tc>
          <w:tcPr>
            <w:tcW w:w="1113"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11"/>
              <w:jc w:val="left"/>
              <w:rPr>
                <w:b/>
                <w:bCs/>
                <w:sz w:val="24"/>
                <w:szCs w:val="24"/>
                <w:lang w:val="kk-KZ" w:eastAsia="en-US"/>
              </w:rPr>
            </w:pPr>
            <w:r w:rsidRPr="00E8026E">
              <w:rPr>
                <w:b/>
                <w:bCs/>
                <w:sz w:val="24"/>
                <w:szCs w:val="24"/>
                <w:lang w:val="ru-MO" w:eastAsia="en-US"/>
              </w:rPr>
              <w:t>Ө</w:t>
            </w:r>
            <w:r w:rsidRPr="00E8026E">
              <w:rPr>
                <w:b/>
                <w:bCs/>
                <w:sz w:val="24"/>
                <w:szCs w:val="24"/>
                <w:lang w:val="kk-KZ" w:eastAsia="en-US"/>
              </w:rPr>
              <w:t>ткізу</w:t>
            </w:r>
          </w:p>
          <w:p w:rsidR="00600D98" w:rsidRPr="00E8026E" w:rsidRDefault="00600D98" w:rsidP="001A3B54">
            <w:pPr>
              <w:pStyle w:val="11"/>
              <w:jc w:val="left"/>
              <w:rPr>
                <w:b/>
                <w:bCs/>
                <w:sz w:val="24"/>
                <w:szCs w:val="24"/>
                <w:lang w:val="kk-KZ" w:eastAsia="en-US"/>
              </w:rPr>
            </w:pPr>
            <w:r w:rsidRPr="00E8026E">
              <w:rPr>
                <w:b/>
                <w:bCs/>
                <w:sz w:val="24"/>
                <w:szCs w:val="24"/>
                <w:lang w:val="kk-KZ" w:eastAsia="en-US"/>
              </w:rPr>
              <w:t xml:space="preserve"> мерзімі</w:t>
            </w:r>
          </w:p>
        </w:tc>
        <w:tc>
          <w:tcPr>
            <w:tcW w:w="1113"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11"/>
              <w:jc w:val="left"/>
              <w:rPr>
                <w:b/>
                <w:bCs/>
                <w:sz w:val="24"/>
                <w:szCs w:val="24"/>
                <w:lang w:val="kk-KZ" w:eastAsia="en-US"/>
              </w:rPr>
            </w:pPr>
            <w:r w:rsidRPr="00E8026E">
              <w:rPr>
                <w:b/>
                <w:bCs/>
                <w:sz w:val="24"/>
                <w:szCs w:val="24"/>
                <w:lang w:val="kk-KZ" w:eastAsia="en-US"/>
              </w:rPr>
              <w:t xml:space="preserve">Тапсыру </w:t>
            </w:r>
          </w:p>
          <w:p w:rsidR="00600D98" w:rsidRPr="00E8026E" w:rsidRDefault="00600D98" w:rsidP="001A3B54">
            <w:pPr>
              <w:pStyle w:val="11"/>
              <w:jc w:val="left"/>
              <w:rPr>
                <w:b/>
                <w:bCs/>
                <w:sz w:val="24"/>
                <w:szCs w:val="24"/>
                <w:lang w:val="kk-KZ" w:eastAsia="en-US"/>
              </w:rPr>
            </w:pPr>
            <w:r w:rsidRPr="00E8026E">
              <w:rPr>
                <w:b/>
                <w:bCs/>
                <w:sz w:val="24"/>
                <w:szCs w:val="24"/>
                <w:lang w:val="kk-KZ" w:eastAsia="en-US"/>
              </w:rPr>
              <w:t>мерзімі</w:t>
            </w:r>
          </w:p>
        </w:tc>
        <w:tc>
          <w:tcPr>
            <w:tcW w:w="148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11"/>
              <w:jc w:val="left"/>
              <w:rPr>
                <w:b/>
                <w:bCs/>
                <w:sz w:val="24"/>
                <w:szCs w:val="24"/>
                <w:lang w:val="kk-KZ" w:eastAsia="en-US"/>
              </w:rPr>
            </w:pPr>
            <w:r w:rsidRPr="00E8026E">
              <w:rPr>
                <w:b/>
                <w:bCs/>
                <w:sz w:val="24"/>
                <w:szCs w:val="24"/>
                <w:lang w:val="kk-KZ" w:eastAsia="en-US"/>
              </w:rPr>
              <w:t>Тексеру формасы</w:t>
            </w:r>
          </w:p>
        </w:tc>
        <w:tc>
          <w:tcPr>
            <w:tcW w:w="823"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11"/>
              <w:jc w:val="left"/>
              <w:rPr>
                <w:b/>
                <w:bCs/>
                <w:sz w:val="24"/>
                <w:szCs w:val="24"/>
                <w:lang w:val="kk-KZ" w:eastAsia="en-US"/>
              </w:rPr>
            </w:pPr>
            <w:r w:rsidRPr="00E8026E">
              <w:rPr>
                <w:b/>
                <w:bCs/>
                <w:sz w:val="24"/>
                <w:szCs w:val="24"/>
                <w:lang w:val="kk-KZ" w:eastAsia="en-US"/>
              </w:rPr>
              <w:t xml:space="preserve">Макс </w:t>
            </w:r>
          </w:p>
          <w:p w:rsidR="00600D98" w:rsidRPr="00E8026E" w:rsidRDefault="00600D98" w:rsidP="001A3B54">
            <w:pPr>
              <w:pStyle w:val="11"/>
              <w:jc w:val="left"/>
              <w:rPr>
                <w:b/>
                <w:bCs/>
                <w:sz w:val="24"/>
                <w:szCs w:val="24"/>
                <w:lang w:val="kk-KZ" w:eastAsia="en-US"/>
              </w:rPr>
            </w:pPr>
            <w:r w:rsidRPr="00E8026E">
              <w:rPr>
                <w:b/>
                <w:bCs/>
                <w:sz w:val="24"/>
                <w:szCs w:val="24"/>
                <w:lang w:val="kk-KZ" w:eastAsia="en-US"/>
              </w:rPr>
              <w:t>балл</w:t>
            </w:r>
          </w:p>
        </w:tc>
      </w:tr>
      <w:tr w:rsidR="00600D98" w:rsidRPr="00E8026E" w:rsidTr="001A3B54">
        <w:tc>
          <w:tcPr>
            <w:tcW w:w="697"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jc w:val="center"/>
              <w:rPr>
                <w:b/>
                <w:bCs/>
                <w:sz w:val="24"/>
                <w:szCs w:val="24"/>
                <w:lang w:val="kk-KZ"/>
              </w:rPr>
            </w:pPr>
            <w:r w:rsidRPr="00E8026E">
              <w:rPr>
                <w:b/>
                <w:bCs/>
                <w:sz w:val="24"/>
                <w:szCs w:val="24"/>
                <w:lang w:val="kk-KZ"/>
              </w:rPr>
              <w:t>1</w:t>
            </w:r>
          </w:p>
        </w:tc>
        <w:tc>
          <w:tcPr>
            <w:tcW w:w="511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tabs>
                <w:tab w:val="left" w:pos="3348"/>
              </w:tabs>
              <w:jc w:val="both"/>
              <w:rPr>
                <w:sz w:val="24"/>
                <w:szCs w:val="24"/>
                <w:lang w:val="kk-KZ"/>
              </w:rPr>
            </w:pPr>
            <w:r w:rsidRPr="00E8026E">
              <w:rPr>
                <w:sz w:val="24"/>
                <w:szCs w:val="24"/>
                <w:lang w:val="kk-KZ"/>
              </w:rPr>
              <w:t xml:space="preserve"> Ғылым методологиясын анықтау. Психология </w:t>
            </w:r>
            <w:r>
              <w:rPr>
                <w:sz w:val="24"/>
                <w:szCs w:val="24"/>
                <w:lang w:val="kk-KZ"/>
              </w:rPr>
              <w:t>ғылым</w:t>
            </w:r>
            <w:r w:rsidRPr="00E8026E">
              <w:rPr>
                <w:sz w:val="24"/>
                <w:szCs w:val="24"/>
                <w:lang w:val="kk-KZ"/>
              </w:rPr>
              <w:t>ын</w:t>
            </w:r>
            <w:r>
              <w:rPr>
                <w:sz w:val="24"/>
                <w:szCs w:val="24"/>
                <w:lang w:val="kk-KZ"/>
              </w:rPr>
              <w:t>ы</w:t>
            </w:r>
            <w:r w:rsidRPr="00E8026E">
              <w:rPr>
                <w:sz w:val="24"/>
                <w:szCs w:val="24"/>
                <w:lang w:val="kk-KZ"/>
              </w:rPr>
              <w:t>ң методологиясы және оның деңгейлері. «Философия», «ғылым»</w:t>
            </w:r>
            <w:r>
              <w:rPr>
                <w:sz w:val="24"/>
                <w:szCs w:val="24"/>
                <w:lang w:val="kk-KZ"/>
              </w:rPr>
              <w:t>,</w:t>
            </w:r>
            <w:r w:rsidRPr="00E8026E">
              <w:rPr>
                <w:sz w:val="24"/>
                <w:szCs w:val="24"/>
                <w:lang w:val="kk-KZ"/>
              </w:rPr>
              <w:t xml:space="preserve"> «дүниеге к</w:t>
            </w:r>
            <w:r>
              <w:rPr>
                <w:sz w:val="24"/>
                <w:szCs w:val="24"/>
                <w:lang w:val="kk-KZ"/>
              </w:rPr>
              <w:t>ө</w:t>
            </w:r>
            <w:r w:rsidRPr="00E8026E">
              <w:rPr>
                <w:sz w:val="24"/>
                <w:szCs w:val="24"/>
                <w:lang w:val="kk-KZ"/>
              </w:rPr>
              <w:t>зқарас» түсініктерінің ара</w:t>
            </w:r>
            <w:r>
              <w:rPr>
                <w:sz w:val="24"/>
                <w:szCs w:val="24"/>
                <w:lang w:val="kk-KZ"/>
              </w:rPr>
              <w:t xml:space="preserve"> </w:t>
            </w:r>
            <w:r w:rsidRPr="00E8026E">
              <w:rPr>
                <w:sz w:val="24"/>
                <w:szCs w:val="24"/>
                <w:lang w:val="kk-KZ"/>
              </w:rPr>
              <w:t>қатынасы. Жан, психика, сана феномендерін ме</w:t>
            </w:r>
            <w:r>
              <w:rPr>
                <w:sz w:val="24"/>
                <w:szCs w:val="24"/>
                <w:lang w:val="kk-KZ"/>
              </w:rPr>
              <w:t>тодологиялық  деңгейде түсіндір</w:t>
            </w:r>
            <w:r w:rsidRPr="00E8026E">
              <w:rPr>
                <w:sz w:val="24"/>
                <w:szCs w:val="24"/>
                <w:lang w:val="kk-KZ"/>
              </w:rPr>
              <w:t>у. Ғылым</w:t>
            </w:r>
            <w:r>
              <w:rPr>
                <w:sz w:val="24"/>
                <w:szCs w:val="24"/>
                <w:lang w:val="kk-KZ"/>
              </w:rPr>
              <w:t xml:space="preserve"> </w:t>
            </w:r>
            <w:r w:rsidRPr="00E8026E">
              <w:rPr>
                <w:sz w:val="24"/>
                <w:szCs w:val="24"/>
                <w:lang w:val="kk-KZ"/>
              </w:rPr>
              <w:t>дағы танымның 2 деңгейі: философиялық және методологиялық. Методологиялық білім</w:t>
            </w:r>
            <w:r>
              <w:rPr>
                <w:sz w:val="24"/>
                <w:szCs w:val="24"/>
                <w:lang w:val="kk-KZ"/>
              </w:rPr>
              <w:t xml:space="preserve"> </w:t>
            </w:r>
            <w:r w:rsidRPr="00E8026E">
              <w:rPr>
                <w:sz w:val="24"/>
                <w:szCs w:val="24"/>
                <w:lang w:val="kk-KZ"/>
              </w:rPr>
              <w:t>дер құрылымы: жалпы ғылыми методология, жеке-ғылыми методология, зерттеу  методи</w:t>
            </w:r>
            <w:r>
              <w:rPr>
                <w:sz w:val="24"/>
                <w:szCs w:val="24"/>
                <w:lang w:val="kk-KZ"/>
              </w:rPr>
              <w:t xml:space="preserve"> </w:t>
            </w:r>
            <w:r w:rsidRPr="00E8026E">
              <w:rPr>
                <w:sz w:val="24"/>
                <w:szCs w:val="24"/>
                <w:lang w:val="kk-KZ"/>
              </w:rPr>
              <w:t>калары мен процедуралар деңгейі. Ғ</w:t>
            </w:r>
            <w:r>
              <w:rPr>
                <w:sz w:val="24"/>
                <w:szCs w:val="24"/>
                <w:lang w:val="kk-KZ"/>
              </w:rPr>
              <w:t>ыл</w:t>
            </w:r>
            <w:r w:rsidRPr="00E8026E">
              <w:rPr>
                <w:sz w:val="24"/>
                <w:szCs w:val="24"/>
                <w:lang w:val="kk-KZ"/>
              </w:rPr>
              <w:t>ыми зерттеудегі д</w:t>
            </w:r>
            <w:r>
              <w:rPr>
                <w:sz w:val="24"/>
                <w:szCs w:val="24"/>
                <w:lang w:val="kk-KZ"/>
              </w:rPr>
              <w:t>и</w:t>
            </w:r>
            <w:r w:rsidRPr="00E8026E">
              <w:rPr>
                <w:sz w:val="24"/>
                <w:szCs w:val="24"/>
                <w:lang w:val="kk-KZ"/>
              </w:rPr>
              <w:t>скрептивті және нормативті методологиясы. Методологиялық экспери</w:t>
            </w:r>
            <w:r>
              <w:rPr>
                <w:sz w:val="24"/>
                <w:szCs w:val="24"/>
                <w:lang w:val="kk-KZ"/>
              </w:rPr>
              <w:t xml:space="preserve">- </w:t>
            </w:r>
            <w:r w:rsidRPr="00E8026E">
              <w:rPr>
                <w:sz w:val="24"/>
                <w:szCs w:val="24"/>
                <w:lang w:val="kk-KZ"/>
              </w:rPr>
              <w:t xml:space="preserve">мент мәні. Психологияның </w:t>
            </w:r>
            <w:r>
              <w:rPr>
                <w:sz w:val="24"/>
                <w:szCs w:val="24"/>
                <w:lang w:val="kk-KZ"/>
              </w:rPr>
              <w:t>ғылым методологиясын</w:t>
            </w:r>
            <w:r w:rsidRPr="00E8026E">
              <w:rPr>
                <w:sz w:val="24"/>
                <w:szCs w:val="24"/>
                <w:lang w:val="kk-KZ"/>
              </w:rPr>
              <w:t>а қосқан ролі. Психоло</w:t>
            </w:r>
            <w:r>
              <w:rPr>
                <w:sz w:val="24"/>
                <w:szCs w:val="24"/>
                <w:lang w:val="kk-KZ"/>
              </w:rPr>
              <w:t xml:space="preserve"> </w:t>
            </w:r>
            <w:r w:rsidRPr="00E8026E">
              <w:rPr>
                <w:sz w:val="24"/>
                <w:szCs w:val="24"/>
                <w:lang w:val="kk-KZ"/>
              </w:rPr>
              <w:t>гияның методологиясы ғылыми танымның жеке өзбеттілі облысы ретінде</w:t>
            </w:r>
          </w:p>
        </w:tc>
        <w:tc>
          <w:tcPr>
            <w:tcW w:w="1113"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11"/>
              <w:jc w:val="left"/>
              <w:rPr>
                <w:sz w:val="24"/>
                <w:szCs w:val="24"/>
                <w:lang w:val="kk-KZ" w:eastAsia="en-US"/>
              </w:rPr>
            </w:pPr>
            <w:r w:rsidRPr="00E8026E">
              <w:rPr>
                <w:sz w:val="24"/>
                <w:szCs w:val="24"/>
                <w:lang w:val="kk-KZ" w:eastAsia="en-US"/>
              </w:rPr>
              <w:t>1- апта</w:t>
            </w:r>
          </w:p>
        </w:tc>
        <w:tc>
          <w:tcPr>
            <w:tcW w:w="1113"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11"/>
              <w:jc w:val="left"/>
              <w:rPr>
                <w:sz w:val="24"/>
                <w:szCs w:val="24"/>
                <w:lang w:val="kk-KZ" w:eastAsia="en-US"/>
              </w:rPr>
            </w:pPr>
            <w:r w:rsidRPr="00E8026E">
              <w:rPr>
                <w:sz w:val="24"/>
                <w:szCs w:val="24"/>
                <w:lang w:val="kk-KZ" w:eastAsia="en-US"/>
              </w:rPr>
              <w:t>2 апта</w:t>
            </w:r>
          </w:p>
        </w:tc>
        <w:tc>
          <w:tcPr>
            <w:tcW w:w="148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11"/>
              <w:jc w:val="left"/>
              <w:rPr>
                <w:sz w:val="24"/>
                <w:szCs w:val="24"/>
                <w:lang w:val="kk-KZ" w:eastAsia="en-US"/>
              </w:rPr>
            </w:pPr>
            <w:r w:rsidRPr="00E8026E">
              <w:rPr>
                <w:sz w:val="24"/>
                <w:szCs w:val="24"/>
                <w:lang w:val="kk-KZ" w:eastAsia="en-US"/>
              </w:rPr>
              <w:t>Ауызша</w:t>
            </w:r>
          </w:p>
        </w:tc>
        <w:tc>
          <w:tcPr>
            <w:tcW w:w="823" w:type="dxa"/>
            <w:tcBorders>
              <w:top w:val="single" w:sz="4" w:space="0" w:color="auto"/>
              <w:left w:val="single" w:sz="4" w:space="0" w:color="auto"/>
              <w:bottom w:val="single" w:sz="4" w:space="0" w:color="auto"/>
              <w:right w:val="single" w:sz="4" w:space="0" w:color="auto"/>
            </w:tcBorders>
          </w:tcPr>
          <w:p w:rsidR="00600D98" w:rsidRPr="00E8026E" w:rsidRDefault="00600D98" w:rsidP="001A3B54">
            <w:pPr>
              <w:pStyle w:val="11"/>
              <w:tabs>
                <w:tab w:val="left" w:pos="380"/>
                <w:tab w:val="center" w:pos="1422"/>
              </w:tabs>
              <w:jc w:val="left"/>
              <w:rPr>
                <w:sz w:val="24"/>
                <w:szCs w:val="24"/>
                <w:lang w:val="kk-KZ" w:eastAsia="en-US"/>
              </w:rPr>
            </w:pPr>
          </w:p>
        </w:tc>
      </w:tr>
      <w:tr w:rsidR="00600D98" w:rsidRPr="00E8026E" w:rsidTr="001A3B54">
        <w:tc>
          <w:tcPr>
            <w:tcW w:w="697"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jc w:val="center"/>
              <w:rPr>
                <w:b/>
                <w:bCs/>
                <w:sz w:val="24"/>
                <w:szCs w:val="24"/>
                <w:lang w:val="kk-KZ"/>
              </w:rPr>
            </w:pPr>
            <w:r w:rsidRPr="00E8026E">
              <w:rPr>
                <w:b/>
                <w:bCs/>
                <w:sz w:val="24"/>
                <w:szCs w:val="24"/>
                <w:lang w:val="kk-KZ"/>
              </w:rPr>
              <w:t>2-3</w:t>
            </w:r>
          </w:p>
        </w:tc>
        <w:tc>
          <w:tcPr>
            <w:tcW w:w="511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tabs>
                <w:tab w:val="left" w:pos="3348"/>
              </w:tabs>
              <w:jc w:val="both"/>
              <w:rPr>
                <w:sz w:val="24"/>
                <w:szCs w:val="24"/>
                <w:lang w:val="kk-KZ"/>
              </w:rPr>
            </w:pPr>
            <w:r>
              <w:rPr>
                <w:sz w:val="24"/>
                <w:szCs w:val="24"/>
                <w:lang w:val="kk-KZ"/>
              </w:rPr>
              <w:t>Ғылыми  таным</w:t>
            </w:r>
            <w:r w:rsidRPr="00E8026E">
              <w:rPr>
                <w:sz w:val="24"/>
                <w:szCs w:val="24"/>
                <w:lang w:val="kk-KZ"/>
              </w:rPr>
              <w:t>н</w:t>
            </w:r>
            <w:r>
              <w:rPr>
                <w:sz w:val="24"/>
                <w:szCs w:val="24"/>
                <w:lang w:val="kk-KZ"/>
              </w:rPr>
              <w:t>ы</w:t>
            </w:r>
            <w:r w:rsidRPr="00E8026E">
              <w:rPr>
                <w:sz w:val="24"/>
                <w:szCs w:val="24"/>
                <w:lang w:val="kk-KZ"/>
              </w:rPr>
              <w:t>ң тарихы- эмпирикалық ғылым, онтология, гносеология, методо</w:t>
            </w:r>
            <w:r>
              <w:rPr>
                <w:sz w:val="24"/>
                <w:szCs w:val="24"/>
                <w:lang w:val="kk-KZ"/>
              </w:rPr>
              <w:t xml:space="preserve"> </w:t>
            </w:r>
            <w:r w:rsidRPr="00E8026E">
              <w:rPr>
                <w:sz w:val="24"/>
                <w:szCs w:val="24"/>
                <w:lang w:val="kk-KZ"/>
              </w:rPr>
              <w:t>логизм. Неопозитивизм. Поппер К., И.Лако</w:t>
            </w:r>
            <w:r>
              <w:rPr>
                <w:sz w:val="24"/>
                <w:szCs w:val="24"/>
                <w:lang w:val="kk-KZ"/>
              </w:rPr>
              <w:t xml:space="preserve"> </w:t>
            </w:r>
            <w:r w:rsidRPr="00E8026E">
              <w:rPr>
                <w:sz w:val="24"/>
                <w:szCs w:val="24"/>
                <w:lang w:val="kk-KZ"/>
              </w:rPr>
              <w:t xml:space="preserve">тос идеялары. Т.Кун-пардигмалар. </w:t>
            </w:r>
          </w:p>
          <w:p w:rsidR="00600D98" w:rsidRPr="00E8026E" w:rsidRDefault="00600D98" w:rsidP="001A3B54">
            <w:pPr>
              <w:jc w:val="both"/>
              <w:rPr>
                <w:sz w:val="24"/>
                <w:szCs w:val="24"/>
                <w:lang w:val="kk-KZ" w:eastAsia="ko-KR"/>
              </w:rPr>
            </w:pPr>
            <w:r>
              <w:rPr>
                <w:sz w:val="24"/>
                <w:szCs w:val="24"/>
                <w:lang w:val="kk-KZ"/>
              </w:rPr>
              <w:t>Іс-әрее</w:t>
            </w:r>
            <w:r w:rsidRPr="00E8026E">
              <w:rPr>
                <w:sz w:val="24"/>
                <w:szCs w:val="24"/>
                <w:lang w:val="kk-KZ"/>
              </w:rPr>
              <w:t xml:space="preserve">т, бейнелеу, тұлға- психологиялық </w:t>
            </w:r>
            <w:r w:rsidRPr="00E8026E">
              <w:rPr>
                <w:sz w:val="24"/>
                <w:szCs w:val="24"/>
                <w:lang w:val="kk-KZ"/>
              </w:rPr>
              <w:lastRenderedPageBreak/>
              <w:t>білім</w:t>
            </w:r>
            <w:r>
              <w:rPr>
                <w:sz w:val="24"/>
                <w:szCs w:val="24"/>
                <w:lang w:val="kk-KZ"/>
              </w:rPr>
              <w:t>дердің жүйеқұрушы кат</w:t>
            </w:r>
            <w:r w:rsidRPr="00E8026E">
              <w:rPr>
                <w:sz w:val="24"/>
                <w:szCs w:val="24"/>
                <w:lang w:val="kk-KZ"/>
              </w:rPr>
              <w:t>егориясы ретін</w:t>
            </w:r>
            <w:r>
              <w:rPr>
                <w:sz w:val="24"/>
                <w:szCs w:val="24"/>
                <w:lang w:val="kk-KZ"/>
              </w:rPr>
              <w:t xml:space="preserve"> </w:t>
            </w:r>
            <w:r w:rsidRPr="00E8026E">
              <w:rPr>
                <w:sz w:val="24"/>
                <w:szCs w:val="24"/>
                <w:lang w:val="kk-KZ"/>
              </w:rPr>
              <w:t xml:space="preserve">де. Іс-әрекеттің заттанған </w:t>
            </w:r>
            <w:r>
              <w:rPr>
                <w:sz w:val="24"/>
                <w:szCs w:val="24"/>
                <w:lang w:val="kk-KZ"/>
              </w:rPr>
              <w:t>(</w:t>
            </w:r>
            <w:r w:rsidRPr="00E8026E">
              <w:rPr>
                <w:sz w:val="24"/>
                <w:szCs w:val="24"/>
                <w:lang w:val="kk-KZ"/>
              </w:rPr>
              <w:t>опредмечивание) және затсызданған( распредмечивание)  іс-әрекет құрамдастары. Психика үшін іс-әре</w:t>
            </w:r>
            <w:r>
              <w:rPr>
                <w:sz w:val="24"/>
                <w:szCs w:val="24"/>
                <w:lang w:val="kk-KZ"/>
              </w:rPr>
              <w:t xml:space="preserve"> </w:t>
            </w:r>
            <w:r w:rsidRPr="00E8026E">
              <w:rPr>
                <w:sz w:val="24"/>
                <w:szCs w:val="24"/>
                <w:lang w:val="kk-KZ"/>
              </w:rPr>
              <w:t>кеттік ықпалдың мәні. Іс-әрекеттің атрибут</w:t>
            </w:r>
            <w:r>
              <w:rPr>
                <w:sz w:val="24"/>
                <w:szCs w:val="24"/>
                <w:lang w:val="kk-KZ"/>
              </w:rPr>
              <w:t xml:space="preserve"> </w:t>
            </w:r>
            <w:r w:rsidRPr="00E8026E">
              <w:rPr>
                <w:sz w:val="24"/>
                <w:szCs w:val="24"/>
                <w:lang w:val="kk-KZ"/>
              </w:rPr>
              <w:t>тары-субъективтілік, заттылық, мақсатқа бағыттылық,  продуктивтілік, жан</w:t>
            </w:r>
            <w:r>
              <w:rPr>
                <w:sz w:val="24"/>
                <w:szCs w:val="24"/>
                <w:lang w:val="kk-KZ"/>
              </w:rPr>
              <w:t>амалан</w:t>
            </w:r>
            <w:r w:rsidRPr="00E8026E">
              <w:rPr>
                <w:sz w:val="24"/>
                <w:szCs w:val="24"/>
                <w:lang w:val="kk-KZ"/>
              </w:rPr>
              <w:t xml:space="preserve">у, әлеуметтілік. </w:t>
            </w:r>
          </w:p>
        </w:tc>
        <w:tc>
          <w:tcPr>
            <w:tcW w:w="1113"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11"/>
              <w:jc w:val="left"/>
              <w:rPr>
                <w:sz w:val="24"/>
                <w:szCs w:val="24"/>
                <w:lang w:val="kk-KZ" w:eastAsia="en-US"/>
              </w:rPr>
            </w:pPr>
            <w:r w:rsidRPr="00E8026E">
              <w:rPr>
                <w:sz w:val="24"/>
                <w:szCs w:val="24"/>
                <w:lang w:val="kk-KZ" w:eastAsia="en-US"/>
              </w:rPr>
              <w:lastRenderedPageBreak/>
              <w:t>2- апта</w:t>
            </w:r>
          </w:p>
        </w:tc>
        <w:tc>
          <w:tcPr>
            <w:tcW w:w="1113"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11"/>
              <w:jc w:val="left"/>
              <w:rPr>
                <w:sz w:val="24"/>
                <w:szCs w:val="24"/>
                <w:lang w:val="kk-KZ" w:eastAsia="en-US"/>
              </w:rPr>
            </w:pPr>
            <w:r w:rsidRPr="00E8026E">
              <w:rPr>
                <w:sz w:val="24"/>
                <w:szCs w:val="24"/>
                <w:lang w:val="kk-KZ" w:eastAsia="en-US"/>
              </w:rPr>
              <w:t>3- апта</w:t>
            </w:r>
          </w:p>
        </w:tc>
        <w:tc>
          <w:tcPr>
            <w:tcW w:w="148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Жазбаша</w:t>
            </w:r>
          </w:p>
          <w:p w:rsidR="00600D98" w:rsidRPr="00E8026E" w:rsidRDefault="00600D98" w:rsidP="001A3B54">
            <w:pPr>
              <w:pStyle w:val="11"/>
              <w:jc w:val="left"/>
              <w:rPr>
                <w:sz w:val="24"/>
                <w:szCs w:val="24"/>
                <w:lang w:val="kk-KZ" w:eastAsia="en-US"/>
              </w:rPr>
            </w:pPr>
            <w:r w:rsidRPr="00E8026E">
              <w:rPr>
                <w:sz w:val="24"/>
                <w:szCs w:val="24"/>
                <w:lang w:val="kk-KZ" w:eastAsia="en-US"/>
              </w:rPr>
              <w:t xml:space="preserve"> </w:t>
            </w:r>
          </w:p>
        </w:tc>
        <w:tc>
          <w:tcPr>
            <w:tcW w:w="823" w:type="dxa"/>
            <w:tcBorders>
              <w:top w:val="single" w:sz="4" w:space="0" w:color="auto"/>
              <w:left w:val="single" w:sz="4" w:space="0" w:color="auto"/>
              <w:bottom w:val="single" w:sz="4" w:space="0" w:color="auto"/>
              <w:right w:val="single" w:sz="4" w:space="0" w:color="auto"/>
            </w:tcBorders>
          </w:tcPr>
          <w:p w:rsidR="00600D98" w:rsidRPr="00E8026E" w:rsidRDefault="00600D98" w:rsidP="001A3B54">
            <w:pPr>
              <w:pStyle w:val="11"/>
              <w:jc w:val="left"/>
              <w:rPr>
                <w:sz w:val="24"/>
                <w:szCs w:val="24"/>
                <w:lang w:val="kk-KZ" w:eastAsia="en-US"/>
              </w:rPr>
            </w:pPr>
          </w:p>
        </w:tc>
      </w:tr>
      <w:tr w:rsidR="00600D98" w:rsidRPr="00E8026E" w:rsidTr="001A3B54">
        <w:tc>
          <w:tcPr>
            <w:tcW w:w="697"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jc w:val="center"/>
              <w:rPr>
                <w:b/>
                <w:bCs/>
                <w:sz w:val="24"/>
                <w:szCs w:val="24"/>
                <w:lang w:val="kk-KZ"/>
              </w:rPr>
            </w:pPr>
            <w:r w:rsidRPr="00E8026E">
              <w:rPr>
                <w:b/>
                <w:bCs/>
                <w:sz w:val="24"/>
                <w:szCs w:val="24"/>
                <w:lang w:val="kk-KZ"/>
              </w:rPr>
              <w:lastRenderedPageBreak/>
              <w:t>4</w:t>
            </w:r>
          </w:p>
        </w:tc>
        <w:tc>
          <w:tcPr>
            <w:tcW w:w="511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tabs>
                <w:tab w:val="left" w:pos="3348"/>
              </w:tabs>
              <w:jc w:val="both"/>
              <w:rPr>
                <w:sz w:val="24"/>
                <w:szCs w:val="24"/>
                <w:lang w:val="kk-KZ"/>
              </w:rPr>
            </w:pPr>
            <w:r w:rsidRPr="00E8026E">
              <w:rPr>
                <w:sz w:val="24"/>
                <w:szCs w:val="24"/>
                <w:lang w:val="kk-KZ"/>
              </w:rPr>
              <w:t xml:space="preserve">Бейнелеу қасиет </w:t>
            </w:r>
            <w:r>
              <w:rPr>
                <w:sz w:val="24"/>
                <w:szCs w:val="24"/>
                <w:lang w:val="kk-KZ"/>
              </w:rPr>
              <w:t>(қабілет)</w:t>
            </w:r>
            <w:r w:rsidRPr="00E8026E">
              <w:rPr>
                <w:sz w:val="24"/>
                <w:szCs w:val="24"/>
                <w:lang w:val="kk-KZ"/>
              </w:rPr>
              <w:t>, процесс, продукт ретінде. Психикалық бейнелеу және психи</w:t>
            </w:r>
            <w:r>
              <w:rPr>
                <w:sz w:val="24"/>
                <w:szCs w:val="24"/>
                <w:lang w:val="kk-KZ"/>
              </w:rPr>
              <w:t xml:space="preserve"> </w:t>
            </w:r>
            <w:r w:rsidRPr="00E8026E">
              <w:rPr>
                <w:sz w:val="24"/>
                <w:szCs w:val="24"/>
                <w:lang w:val="kk-KZ"/>
              </w:rPr>
              <w:t>калық феномені. Бейнелеу мен өзара әрек</w:t>
            </w:r>
            <w:r>
              <w:rPr>
                <w:sz w:val="24"/>
                <w:szCs w:val="24"/>
                <w:lang w:val="kk-KZ"/>
              </w:rPr>
              <w:t>е</w:t>
            </w:r>
            <w:r w:rsidRPr="00E8026E">
              <w:rPr>
                <w:sz w:val="24"/>
                <w:szCs w:val="24"/>
                <w:lang w:val="kk-KZ"/>
              </w:rPr>
              <w:t>т ұғымдарының арақатынасы. Психологиядағы іс-әрекет теориясының дискуссиялы сұрақ</w:t>
            </w:r>
            <w:r>
              <w:rPr>
                <w:sz w:val="24"/>
                <w:szCs w:val="24"/>
                <w:lang w:val="kk-KZ"/>
              </w:rPr>
              <w:t xml:space="preserve"> </w:t>
            </w:r>
            <w:r w:rsidRPr="00E8026E">
              <w:rPr>
                <w:sz w:val="24"/>
                <w:szCs w:val="24"/>
                <w:lang w:val="kk-KZ"/>
              </w:rPr>
              <w:t>тары мен болашағы:</w:t>
            </w:r>
            <w:r>
              <w:rPr>
                <w:sz w:val="24"/>
                <w:szCs w:val="24"/>
                <w:lang w:val="kk-KZ"/>
              </w:rPr>
              <w:t xml:space="preserve"> </w:t>
            </w:r>
            <w:r w:rsidRPr="00E8026E">
              <w:rPr>
                <w:sz w:val="24"/>
                <w:szCs w:val="24"/>
                <w:lang w:val="kk-KZ"/>
              </w:rPr>
              <w:t xml:space="preserve">психикалық реалдылық бар ма, қарым-қатынасты іс-әрекеттің бір түрі деп айта аламыз ба,  интериоризация психика дамуының  ең жалғыз каналы ма, іс-әрекет және бейсаналылық, іс-әрекет және творчество, іс-әрекет теориясы арқылы ғана психология </w:t>
            </w:r>
            <w:r>
              <w:rPr>
                <w:sz w:val="24"/>
                <w:szCs w:val="24"/>
                <w:lang w:val="kk-KZ"/>
              </w:rPr>
              <w:t xml:space="preserve"> </w:t>
            </w:r>
            <w:r w:rsidRPr="00E8026E">
              <w:rPr>
                <w:sz w:val="24"/>
                <w:szCs w:val="24"/>
                <w:lang w:val="kk-KZ"/>
              </w:rPr>
              <w:t>жасала ма.</w:t>
            </w:r>
          </w:p>
        </w:tc>
        <w:tc>
          <w:tcPr>
            <w:tcW w:w="1113"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3- апта</w:t>
            </w:r>
          </w:p>
        </w:tc>
        <w:tc>
          <w:tcPr>
            <w:tcW w:w="1113"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4-апта</w:t>
            </w:r>
          </w:p>
        </w:tc>
        <w:tc>
          <w:tcPr>
            <w:tcW w:w="148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Pr>
                <w:lang w:val="kk-KZ" w:eastAsia="en-US"/>
              </w:rPr>
              <w:t xml:space="preserve">Коллоквиум </w:t>
            </w:r>
          </w:p>
        </w:tc>
        <w:tc>
          <w:tcPr>
            <w:tcW w:w="823" w:type="dxa"/>
            <w:tcBorders>
              <w:top w:val="single" w:sz="4" w:space="0" w:color="auto"/>
              <w:left w:val="single" w:sz="4" w:space="0" w:color="auto"/>
              <w:bottom w:val="single" w:sz="4" w:space="0" w:color="auto"/>
              <w:right w:val="single" w:sz="4" w:space="0" w:color="auto"/>
            </w:tcBorders>
          </w:tcPr>
          <w:p w:rsidR="00600D98" w:rsidRPr="00E8026E" w:rsidRDefault="00600D98" w:rsidP="001A3B54">
            <w:pPr>
              <w:pStyle w:val="a3"/>
              <w:jc w:val="both"/>
              <w:rPr>
                <w:lang w:val="kk-KZ" w:eastAsia="en-US"/>
              </w:rPr>
            </w:pPr>
          </w:p>
        </w:tc>
      </w:tr>
      <w:tr w:rsidR="00600D98" w:rsidRPr="00E51D31" w:rsidTr="001A3B54">
        <w:tc>
          <w:tcPr>
            <w:tcW w:w="697"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jc w:val="center"/>
              <w:rPr>
                <w:b/>
                <w:bCs/>
                <w:sz w:val="24"/>
                <w:szCs w:val="24"/>
                <w:lang w:val="kk-KZ"/>
              </w:rPr>
            </w:pPr>
            <w:r w:rsidRPr="00E8026E">
              <w:rPr>
                <w:b/>
                <w:bCs/>
                <w:sz w:val="24"/>
                <w:szCs w:val="24"/>
                <w:lang w:val="kk-KZ"/>
              </w:rPr>
              <w:t>5</w:t>
            </w:r>
          </w:p>
        </w:tc>
        <w:tc>
          <w:tcPr>
            <w:tcW w:w="511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jc w:val="both"/>
              <w:rPr>
                <w:sz w:val="24"/>
                <w:szCs w:val="24"/>
                <w:lang w:val="kk-KZ"/>
              </w:rPr>
            </w:pPr>
            <w:r w:rsidRPr="00E8026E">
              <w:rPr>
                <w:sz w:val="24"/>
                <w:szCs w:val="24"/>
                <w:lang w:val="kk-KZ"/>
              </w:rPr>
              <w:t>Тұлға ұғымын интерпретациялау. Интегралды индивидуалдылық пен тұлға де</w:t>
            </w:r>
            <w:r>
              <w:rPr>
                <w:sz w:val="24"/>
                <w:szCs w:val="24"/>
                <w:lang w:val="kk-KZ"/>
              </w:rPr>
              <w:t>ң</w:t>
            </w:r>
            <w:r w:rsidRPr="00E8026E">
              <w:rPr>
                <w:sz w:val="24"/>
                <w:szCs w:val="24"/>
                <w:lang w:val="kk-KZ"/>
              </w:rPr>
              <w:t>гейлерінің айырмашылықтары. Тұлғаны</w:t>
            </w:r>
            <w:r>
              <w:rPr>
                <w:sz w:val="24"/>
                <w:szCs w:val="24"/>
                <w:lang w:val="kk-KZ"/>
              </w:rPr>
              <w:t>ң</w:t>
            </w:r>
            <w:r w:rsidRPr="00E8026E">
              <w:rPr>
                <w:sz w:val="24"/>
                <w:szCs w:val="24"/>
                <w:lang w:val="kk-KZ"/>
              </w:rPr>
              <w:t xml:space="preserve"> уникалдылығы мен қайталанбастығы. Тұлға жоғарғы құндылық ретінде. Тұлғ</w:t>
            </w:r>
            <w:r>
              <w:rPr>
                <w:sz w:val="24"/>
                <w:szCs w:val="24"/>
                <w:lang w:val="kk-KZ"/>
              </w:rPr>
              <w:t>а</w:t>
            </w:r>
            <w:r w:rsidRPr="00E8026E">
              <w:rPr>
                <w:sz w:val="24"/>
                <w:szCs w:val="24"/>
                <w:lang w:val="kk-KZ"/>
              </w:rPr>
              <w:t xml:space="preserve"> творчествоның қайнар көзі ретінде. Психологиядағы іс-әрекеттік және тұлғалық ықпалдардың арақатынасы. Психологиялық мектептердегі тұлға теориялары</w:t>
            </w:r>
          </w:p>
        </w:tc>
        <w:tc>
          <w:tcPr>
            <w:tcW w:w="1113"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4-апта</w:t>
            </w:r>
          </w:p>
        </w:tc>
        <w:tc>
          <w:tcPr>
            <w:tcW w:w="1113"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5-апта</w:t>
            </w:r>
          </w:p>
        </w:tc>
        <w:tc>
          <w:tcPr>
            <w:tcW w:w="148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 xml:space="preserve"> Ауызша </w:t>
            </w:r>
          </w:p>
        </w:tc>
        <w:tc>
          <w:tcPr>
            <w:tcW w:w="823" w:type="dxa"/>
            <w:tcBorders>
              <w:top w:val="single" w:sz="4" w:space="0" w:color="auto"/>
              <w:left w:val="single" w:sz="4" w:space="0" w:color="auto"/>
              <w:bottom w:val="single" w:sz="4" w:space="0" w:color="auto"/>
              <w:right w:val="single" w:sz="4" w:space="0" w:color="auto"/>
            </w:tcBorders>
          </w:tcPr>
          <w:p w:rsidR="00600D98" w:rsidRPr="00E8026E" w:rsidRDefault="00600D98" w:rsidP="001A3B54">
            <w:pPr>
              <w:pStyle w:val="a3"/>
              <w:jc w:val="both"/>
              <w:rPr>
                <w:lang w:val="kk-KZ" w:eastAsia="en-US"/>
              </w:rPr>
            </w:pPr>
          </w:p>
        </w:tc>
      </w:tr>
    </w:tbl>
    <w:p w:rsidR="00600D98" w:rsidRPr="00E8026E" w:rsidRDefault="00600D98" w:rsidP="00600D98">
      <w:pPr>
        <w:spacing w:line="240" w:lineRule="auto"/>
        <w:rPr>
          <w:rFonts w:ascii="Times New Roman" w:hAnsi="Times New Roman" w:cs="Times New Roman"/>
          <w:b/>
          <w:bCs/>
          <w:sz w:val="24"/>
          <w:szCs w:val="24"/>
          <w:lang w:val="kk-KZ"/>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5246"/>
        <w:gridCol w:w="1134"/>
        <w:gridCol w:w="1134"/>
        <w:gridCol w:w="1276"/>
        <w:gridCol w:w="850"/>
      </w:tblGrid>
      <w:tr w:rsidR="00600D98" w:rsidRPr="00E8026E" w:rsidTr="001A3B54">
        <w:tc>
          <w:tcPr>
            <w:tcW w:w="710"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6</w:t>
            </w:r>
          </w:p>
        </w:tc>
        <w:tc>
          <w:tcPr>
            <w:tcW w:w="524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spacing w:after="0" w:line="240" w:lineRule="auto"/>
              <w:jc w:val="both"/>
              <w:rPr>
                <w:rFonts w:ascii="Times New Roman" w:hAnsi="Times New Roman" w:cs="Times New Roman"/>
                <w:sz w:val="24"/>
                <w:szCs w:val="24"/>
                <w:lang w:val="kk-KZ"/>
              </w:rPr>
            </w:pPr>
            <w:r w:rsidRPr="00E8026E">
              <w:rPr>
                <w:rFonts w:ascii="Times New Roman" w:hAnsi="Times New Roman" w:cs="Times New Roman"/>
                <w:sz w:val="24"/>
                <w:szCs w:val="24"/>
                <w:lang w:val="kk-KZ"/>
              </w:rPr>
              <w:t>Психологияның негізгі принциптері. 1.Детерминизм принципі. Психикалықтың жүйелік, көп</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деңгейлі, ықтимал детерминаци</w:t>
            </w:r>
            <w:r>
              <w:rPr>
                <w:rFonts w:ascii="Times New Roman" w:hAnsi="Times New Roman" w:cs="Times New Roman"/>
                <w:sz w:val="24"/>
                <w:szCs w:val="24"/>
                <w:lang w:val="kk-KZ"/>
              </w:rPr>
              <w:t xml:space="preserve">я </w:t>
            </w:r>
            <w:r w:rsidRPr="00E8026E">
              <w:rPr>
                <w:rFonts w:ascii="Times New Roman" w:hAnsi="Times New Roman" w:cs="Times New Roman"/>
                <w:sz w:val="24"/>
                <w:szCs w:val="24"/>
                <w:lang w:val="kk-KZ"/>
              </w:rPr>
              <w:t xml:space="preserve">лары сипаты. </w:t>
            </w:r>
          </w:p>
          <w:p w:rsidR="00600D98" w:rsidRPr="00E8026E" w:rsidRDefault="00600D98" w:rsidP="001A3B54">
            <w:pPr>
              <w:spacing w:after="0" w:line="240" w:lineRule="auto"/>
              <w:jc w:val="both"/>
              <w:rPr>
                <w:rFonts w:ascii="Times New Roman" w:hAnsi="Times New Roman" w:cs="Times New Roman"/>
                <w:sz w:val="24"/>
                <w:szCs w:val="24"/>
                <w:lang w:val="kk-KZ"/>
              </w:rPr>
            </w:pPr>
            <w:r w:rsidRPr="00E8026E">
              <w:rPr>
                <w:rFonts w:ascii="Times New Roman" w:hAnsi="Times New Roman" w:cs="Times New Roman"/>
                <w:sz w:val="24"/>
                <w:szCs w:val="24"/>
                <w:lang w:val="kk-KZ"/>
              </w:rPr>
              <w:t>2.Даму принципі. Психикалық дамудың негізгі сипатамалары- қайтымсыздығы, теңсіздігі, зиг</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заг бей</w:t>
            </w:r>
            <w:r>
              <w:rPr>
                <w:rFonts w:ascii="Times New Roman" w:hAnsi="Times New Roman" w:cs="Times New Roman"/>
                <w:sz w:val="24"/>
                <w:szCs w:val="24"/>
                <w:lang w:val="kk-KZ"/>
              </w:rPr>
              <w:t>н</w:t>
            </w:r>
            <w:r w:rsidRPr="00E8026E">
              <w:rPr>
                <w:rFonts w:ascii="Times New Roman" w:hAnsi="Times New Roman" w:cs="Times New Roman"/>
                <w:sz w:val="24"/>
                <w:szCs w:val="24"/>
                <w:lang w:val="kk-KZ"/>
              </w:rPr>
              <w:t>елік даму, диахроникалығы, заңдылық</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тары мен дағдарыстыр.</w:t>
            </w:r>
          </w:p>
          <w:p w:rsidR="00600D98" w:rsidRPr="00E8026E" w:rsidRDefault="00600D98" w:rsidP="001A3B54">
            <w:pPr>
              <w:spacing w:after="0" w:line="240" w:lineRule="auto"/>
              <w:jc w:val="both"/>
              <w:rPr>
                <w:rFonts w:ascii="Times New Roman" w:hAnsi="Times New Roman" w:cs="Times New Roman"/>
                <w:sz w:val="24"/>
                <w:szCs w:val="24"/>
                <w:lang w:val="kk-KZ"/>
              </w:rPr>
            </w:pPr>
            <w:r w:rsidRPr="00E8026E">
              <w:rPr>
                <w:rFonts w:ascii="Times New Roman" w:hAnsi="Times New Roman" w:cs="Times New Roman"/>
                <w:sz w:val="24"/>
                <w:szCs w:val="24"/>
                <w:lang w:val="kk-KZ"/>
              </w:rPr>
              <w:t>3</w:t>
            </w:r>
            <w:r>
              <w:rPr>
                <w:rFonts w:ascii="Times New Roman" w:hAnsi="Times New Roman" w:cs="Times New Roman"/>
                <w:sz w:val="24"/>
                <w:szCs w:val="24"/>
                <w:lang w:val="kk-KZ"/>
              </w:rPr>
              <w:t>.П</w:t>
            </w:r>
            <w:r w:rsidRPr="00E8026E">
              <w:rPr>
                <w:rFonts w:ascii="Times New Roman" w:hAnsi="Times New Roman" w:cs="Times New Roman"/>
                <w:sz w:val="24"/>
                <w:szCs w:val="24"/>
                <w:lang w:val="kk-KZ"/>
              </w:rPr>
              <w:t>сихологиядағы жүйелік ықпал. Жүйе ұғымы, жүйелік анализ: элемент, құрылым, бүтіндік, ұйымдастық, реттеліну, (упорядоч), байланыс.</w:t>
            </w:r>
            <w:r>
              <w:rPr>
                <w:rFonts w:ascii="Times New Roman" w:hAnsi="Times New Roman" w:cs="Times New Roman"/>
                <w:sz w:val="24"/>
                <w:szCs w:val="24"/>
                <w:lang w:val="kk-KZ"/>
              </w:rPr>
              <w:t xml:space="preserve"> Л.С.</w:t>
            </w:r>
            <w:r w:rsidRPr="00E8026E">
              <w:rPr>
                <w:rFonts w:ascii="Times New Roman" w:hAnsi="Times New Roman" w:cs="Times New Roman"/>
                <w:sz w:val="24"/>
                <w:szCs w:val="24"/>
                <w:lang w:val="kk-KZ"/>
              </w:rPr>
              <w:t xml:space="preserve"> </w:t>
            </w:r>
            <w:r>
              <w:rPr>
                <w:rFonts w:ascii="Times New Roman" w:hAnsi="Times New Roman" w:cs="Times New Roman"/>
                <w:sz w:val="24"/>
                <w:szCs w:val="24"/>
                <w:lang w:val="kk-KZ"/>
              </w:rPr>
              <w:t>В</w:t>
            </w:r>
            <w:r w:rsidRPr="00E8026E">
              <w:rPr>
                <w:rFonts w:ascii="Times New Roman" w:hAnsi="Times New Roman" w:cs="Times New Roman"/>
                <w:sz w:val="24"/>
                <w:szCs w:val="24"/>
                <w:lang w:val="kk-KZ"/>
              </w:rPr>
              <w:t xml:space="preserve">ыготский </w:t>
            </w:r>
            <w:r>
              <w:rPr>
                <w:rFonts w:ascii="Times New Roman" w:hAnsi="Times New Roman" w:cs="Times New Roman"/>
                <w:sz w:val="24"/>
                <w:szCs w:val="24"/>
                <w:lang w:val="kk-KZ"/>
              </w:rPr>
              <w:t>-</w:t>
            </w:r>
            <w:r w:rsidRPr="00E8026E">
              <w:rPr>
                <w:rFonts w:ascii="Times New Roman" w:hAnsi="Times New Roman" w:cs="Times New Roman"/>
                <w:sz w:val="24"/>
                <w:szCs w:val="24"/>
                <w:lang w:val="kk-KZ"/>
              </w:rPr>
              <w:t>жоғарғы психикалық функция</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ларды жүйелік құру принципі,  гештальт психологиядағы бүтіндік принципі, психикалық функциялардың жүйелі</w:t>
            </w:r>
            <w:r>
              <w:rPr>
                <w:rFonts w:ascii="Times New Roman" w:hAnsi="Times New Roman" w:cs="Times New Roman"/>
                <w:sz w:val="24"/>
                <w:szCs w:val="24"/>
                <w:lang w:val="kk-KZ"/>
              </w:rPr>
              <w:t>к-динамикалық принципі (А.Р. Лур</w:t>
            </w:r>
            <w:r w:rsidRPr="00E8026E">
              <w:rPr>
                <w:rFonts w:ascii="Times New Roman" w:hAnsi="Times New Roman" w:cs="Times New Roman"/>
                <w:sz w:val="24"/>
                <w:szCs w:val="24"/>
                <w:lang w:val="kk-KZ"/>
              </w:rPr>
              <w:t>ия), интеллектуалды операциялар  жүйелер</w:t>
            </w:r>
            <w:r>
              <w:rPr>
                <w:rFonts w:ascii="Times New Roman" w:hAnsi="Times New Roman" w:cs="Times New Roman"/>
                <w:sz w:val="24"/>
                <w:szCs w:val="24"/>
                <w:lang w:val="kk-KZ"/>
              </w:rPr>
              <w:t>і</w:t>
            </w:r>
            <w:r w:rsidRPr="00E8026E">
              <w:rPr>
                <w:rFonts w:ascii="Times New Roman" w:hAnsi="Times New Roman" w:cs="Times New Roman"/>
                <w:sz w:val="24"/>
                <w:szCs w:val="24"/>
                <w:lang w:val="kk-KZ"/>
              </w:rPr>
              <w:t xml:space="preserve"> (Ж. Пиаже). Іс-әрекет жүйе ретінде</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5-апта</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6-апта</w:t>
            </w:r>
          </w:p>
        </w:tc>
        <w:tc>
          <w:tcPr>
            <w:tcW w:w="127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600D98" w:rsidRPr="00E8026E" w:rsidRDefault="00600D98" w:rsidP="001A3B54">
            <w:pPr>
              <w:pStyle w:val="a3"/>
              <w:jc w:val="both"/>
              <w:rPr>
                <w:lang w:val="kk-KZ" w:eastAsia="en-US"/>
              </w:rPr>
            </w:pPr>
          </w:p>
        </w:tc>
      </w:tr>
      <w:tr w:rsidR="00600D98" w:rsidRPr="00E8026E" w:rsidTr="001A3B54">
        <w:tc>
          <w:tcPr>
            <w:tcW w:w="710"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7</w:t>
            </w:r>
          </w:p>
        </w:tc>
        <w:tc>
          <w:tcPr>
            <w:tcW w:w="524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6"/>
              <w:spacing w:line="240" w:lineRule="auto"/>
              <w:ind w:firstLine="0"/>
              <w:jc w:val="both"/>
              <w:rPr>
                <w:rFonts w:ascii="Times New Roman" w:hAnsi="Times New Roman" w:cs="Times New Roman"/>
                <w:lang w:val="kk-KZ" w:eastAsia="en-US"/>
              </w:rPr>
            </w:pPr>
            <w:r w:rsidRPr="00E8026E">
              <w:rPr>
                <w:rFonts w:ascii="Times New Roman" w:hAnsi="Times New Roman" w:cs="Times New Roman"/>
                <w:lang w:val="kk-KZ"/>
              </w:rPr>
              <w:t>1.</w:t>
            </w:r>
            <w:r w:rsidRPr="00E8026E">
              <w:rPr>
                <w:rFonts w:ascii="Times New Roman" w:hAnsi="Times New Roman" w:cs="Times New Roman"/>
                <w:lang w:val="kk-KZ" w:eastAsia="en-US"/>
              </w:rPr>
              <w:t>Психологиялық зерттеулер пәні мен әдістері-объ</w:t>
            </w:r>
            <w:r>
              <w:rPr>
                <w:rFonts w:ascii="Times New Roman" w:hAnsi="Times New Roman" w:cs="Times New Roman"/>
                <w:lang w:val="kk-KZ" w:eastAsia="en-US"/>
              </w:rPr>
              <w:t>ект, пән, эмпирикалық, эксперименттік, пра</w:t>
            </w:r>
            <w:r w:rsidRPr="00E8026E">
              <w:rPr>
                <w:rFonts w:ascii="Times New Roman" w:hAnsi="Times New Roman" w:cs="Times New Roman"/>
                <w:lang w:val="kk-KZ" w:eastAsia="en-US"/>
              </w:rPr>
              <w:t>к</w:t>
            </w:r>
            <w:r>
              <w:rPr>
                <w:rFonts w:ascii="Times New Roman" w:hAnsi="Times New Roman" w:cs="Times New Roman"/>
                <w:lang w:val="kk-KZ" w:eastAsia="en-US"/>
              </w:rPr>
              <w:t>т</w:t>
            </w:r>
            <w:r w:rsidRPr="00E8026E">
              <w:rPr>
                <w:rFonts w:ascii="Times New Roman" w:hAnsi="Times New Roman" w:cs="Times New Roman"/>
                <w:lang w:val="kk-KZ" w:eastAsia="en-US"/>
              </w:rPr>
              <w:t>икалы</w:t>
            </w:r>
            <w:r>
              <w:rPr>
                <w:rFonts w:ascii="Times New Roman" w:hAnsi="Times New Roman" w:cs="Times New Roman"/>
                <w:lang w:val="kk-KZ" w:eastAsia="en-US"/>
              </w:rPr>
              <w:t xml:space="preserve">қ, қолданбалы </w:t>
            </w:r>
            <w:r w:rsidRPr="00E8026E">
              <w:rPr>
                <w:rFonts w:ascii="Times New Roman" w:hAnsi="Times New Roman" w:cs="Times New Roman"/>
                <w:lang w:val="kk-KZ" w:eastAsia="en-US"/>
              </w:rPr>
              <w:t>психологиялық зерт</w:t>
            </w:r>
            <w:r>
              <w:rPr>
                <w:rFonts w:ascii="Times New Roman" w:hAnsi="Times New Roman" w:cs="Times New Roman"/>
                <w:lang w:val="kk-KZ" w:eastAsia="en-US"/>
              </w:rPr>
              <w:t xml:space="preserve"> </w:t>
            </w:r>
            <w:r w:rsidRPr="00E8026E">
              <w:rPr>
                <w:rFonts w:ascii="Times New Roman" w:hAnsi="Times New Roman" w:cs="Times New Roman"/>
                <w:lang w:val="kk-KZ" w:eastAsia="en-US"/>
              </w:rPr>
              <w:t xml:space="preserve">теулерді талдау. Пәннің редукция формалары, </w:t>
            </w:r>
            <w:r w:rsidRPr="00E8026E">
              <w:rPr>
                <w:rFonts w:ascii="Times New Roman" w:hAnsi="Times New Roman" w:cs="Times New Roman"/>
                <w:lang w:val="kk-KZ" w:eastAsia="en-US"/>
              </w:rPr>
              <w:lastRenderedPageBreak/>
              <w:t>жа</w:t>
            </w:r>
            <w:r>
              <w:rPr>
                <w:rFonts w:ascii="Times New Roman" w:hAnsi="Times New Roman" w:cs="Times New Roman"/>
                <w:lang w:val="kk-KZ" w:eastAsia="en-US"/>
              </w:rPr>
              <w:t>ң</w:t>
            </w:r>
            <w:r w:rsidRPr="00E8026E">
              <w:rPr>
                <w:rFonts w:ascii="Times New Roman" w:hAnsi="Times New Roman" w:cs="Times New Roman"/>
                <w:lang w:val="kk-KZ" w:eastAsia="en-US"/>
              </w:rPr>
              <w:t xml:space="preserve">а </w:t>
            </w:r>
            <w:r>
              <w:rPr>
                <w:rFonts w:ascii="Times New Roman" w:hAnsi="Times New Roman" w:cs="Times New Roman"/>
                <w:lang w:val="kk-KZ" w:eastAsia="en-US"/>
              </w:rPr>
              <w:t>ғ</w:t>
            </w:r>
            <w:r w:rsidRPr="00E8026E">
              <w:rPr>
                <w:rFonts w:ascii="Times New Roman" w:hAnsi="Times New Roman" w:cs="Times New Roman"/>
                <w:lang w:val="kk-KZ" w:eastAsia="en-US"/>
              </w:rPr>
              <w:t>ылыми жүйедегі психологиялық зерттеу</w:t>
            </w:r>
            <w:r>
              <w:rPr>
                <w:rFonts w:ascii="Times New Roman" w:hAnsi="Times New Roman" w:cs="Times New Roman"/>
                <w:lang w:val="kk-KZ" w:eastAsia="en-US"/>
              </w:rPr>
              <w:t xml:space="preserve"> </w:t>
            </w:r>
            <w:r w:rsidRPr="00E8026E">
              <w:rPr>
                <w:rFonts w:ascii="Times New Roman" w:hAnsi="Times New Roman" w:cs="Times New Roman"/>
                <w:lang w:val="kk-KZ" w:eastAsia="en-US"/>
              </w:rPr>
              <w:t>лер: нейрофизиологиялық, кибернетикалық, логикалық-педагогикалық, социологиялық редукционизм. Пси</w:t>
            </w:r>
            <w:r>
              <w:rPr>
                <w:rFonts w:ascii="Times New Roman" w:hAnsi="Times New Roman" w:cs="Times New Roman"/>
                <w:lang w:val="kk-KZ" w:eastAsia="en-US"/>
              </w:rPr>
              <w:t xml:space="preserve">хологияның пәнін түсінуге жаңа </w:t>
            </w:r>
            <w:r w:rsidRPr="00E8026E">
              <w:rPr>
                <w:rFonts w:ascii="Times New Roman" w:hAnsi="Times New Roman" w:cs="Times New Roman"/>
                <w:lang w:val="kk-KZ" w:eastAsia="en-US"/>
              </w:rPr>
              <w:t>ықпалдар. Психология пәнін түсінудегі табиғи ғылыми және инженерлік-жобалаушы (проектирование</w:t>
            </w:r>
            <w:r>
              <w:rPr>
                <w:rFonts w:ascii="Times New Roman" w:hAnsi="Times New Roman" w:cs="Times New Roman"/>
                <w:lang w:val="kk-KZ" w:eastAsia="en-US"/>
              </w:rPr>
              <w:t>) ықпалдар. П</w:t>
            </w:r>
            <w:r w:rsidRPr="00E8026E">
              <w:rPr>
                <w:rFonts w:ascii="Times New Roman" w:hAnsi="Times New Roman" w:cs="Times New Roman"/>
                <w:lang w:val="kk-KZ" w:eastAsia="en-US"/>
              </w:rPr>
              <w:t>с</w:t>
            </w:r>
            <w:r>
              <w:rPr>
                <w:rFonts w:ascii="Times New Roman" w:hAnsi="Times New Roman" w:cs="Times New Roman"/>
                <w:lang w:val="kk-KZ" w:eastAsia="en-US"/>
              </w:rPr>
              <w:t>и</w:t>
            </w:r>
            <w:r w:rsidRPr="00E8026E">
              <w:rPr>
                <w:rFonts w:ascii="Times New Roman" w:hAnsi="Times New Roman" w:cs="Times New Roman"/>
                <w:lang w:val="kk-KZ" w:eastAsia="en-US"/>
              </w:rPr>
              <w:t>холог</w:t>
            </w:r>
            <w:r>
              <w:rPr>
                <w:rFonts w:ascii="Times New Roman" w:hAnsi="Times New Roman" w:cs="Times New Roman"/>
                <w:lang w:val="kk-KZ" w:eastAsia="en-US"/>
              </w:rPr>
              <w:t>ия</w:t>
            </w:r>
            <w:r w:rsidRPr="00E8026E">
              <w:rPr>
                <w:rFonts w:ascii="Times New Roman" w:hAnsi="Times New Roman" w:cs="Times New Roman"/>
                <w:lang w:val="kk-KZ" w:eastAsia="en-US"/>
              </w:rPr>
              <w:t>лық әдістердің жалпы ғылыми классификациясы.</w:t>
            </w:r>
          </w:p>
          <w:p w:rsidR="00600D98" w:rsidRPr="00E8026E" w:rsidRDefault="00600D98" w:rsidP="001A3B54">
            <w:pPr>
              <w:pStyle w:val="a6"/>
              <w:spacing w:line="240" w:lineRule="auto"/>
              <w:ind w:firstLine="0"/>
              <w:jc w:val="both"/>
              <w:rPr>
                <w:rFonts w:ascii="Times New Roman" w:hAnsi="Times New Roman" w:cs="Times New Roman"/>
                <w:lang w:val="kk-KZ"/>
              </w:rPr>
            </w:pPr>
            <w:r w:rsidRPr="00E8026E">
              <w:rPr>
                <w:rFonts w:ascii="Times New Roman" w:hAnsi="Times New Roman" w:cs="Times New Roman"/>
                <w:lang w:val="kk-KZ" w:eastAsia="en-US"/>
              </w:rPr>
              <w:t>Пра</w:t>
            </w:r>
            <w:r>
              <w:rPr>
                <w:rFonts w:ascii="Times New Roman" w:hAnsi="Times New Roman" w:cs="Times New Roman"/>
                <w:lang w:val="kk-KZ" w:eastAsia="en-US"/>
              </w:rPr>
              <w:t>кт</w:t>
            </w:r>
            <w:r w:rsidRPr="00E8026E">
              <w:rPr>
                <w:rFonts w:ascii="Times New Roman" w:hAnsi="Times New Roman" w:cs="Times New Roman"/>
                <w:lang w:val="kk-KZ" w:eastAsia="en-US"/>
              </w:rPr>
              <w:t>икалық ақыл-ойды сынау. Психотех</w:t>
            </w:r>
            <w:r>
              <w:rPr>
                <w:rFonts w:ascii="Times New Roman" w:hAnsi="Times New Roman" w:cs="Times New Roman"/>
                <w:lang w:val="kk-KZ" w:eastAsia="en-US"/>
              </w:rPr>
              <w:t xml:space="preserve"> </w:t>
            </w:r>
            <w:r w:rsidRPr="00E8026E">
              <w:rPr>
                <w:rFonts w:ascii="Times New Roman" w:hAnsi="Times New Roman" w:cs="Times New Roman"/>
                <w:lang w:val="kk-KZ" w:eastAsia="en-US"/>
              </w:rPr>
              <w:t>никалық практика</w:t>
            </w:r>
            <w:r w:rsidRPr="00E8026E">
              <w:rPr>
                <w:rFonts w:ascii="Times New Roman" w:hAnsi="Times New Roman" w:cs="Times New Roman"/>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en-US" w:eastAsia="en-US"/>
              </w:rPr>
            </w:pPr>
            <w:r w:rsidRPr="00E8026E">
              <w:rPr>
                <w:lang w:val="kk-KZ" w:eastAsia="en-US"/>
              </w:rPr>
              <w:lastRenderedPageBreak/>
              <w:t>6-</w:t>
            </w:r>
            <w:r w:rsidRPr="00E8026E">
              <w:rPr>
                <w:lang w:val="en-US" w:eastAsia="en-US"/>
              </w:rPr>
              <w:t xml:space="preserve"> </w:t>
            </w:r>
            <w:r w:rsidRPr="00E8026E">
              <w:rPr>
                <w:lang w:eastAsia="en-US"/>
              </w:rPr>
              <w:t>апта</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en-US" w:eastAsia="en-US"/>
              </w:rPr>
            </w:pPr>
            <w:r w:rsidRPr="00E8026E">
              <w:rPr>
                <w:lang w:val="kk-KZ" w:eastAsia="en-US"/>
              </w:rPr>
              <w:t>7-</w:t>
            </w:r>
            <w:r w:rsidRPr="00E8026E">
              <w:rPr>
                <w:lang w:eastAsia="en-US"/>
              </w:rPr>
              <w:t>апта</w:t>
            </w:r>
          </w:p>
        </w:tc>
        <w:tc>
          <w:tcPr>
            <w:tcW w:w="127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Руб.бақылау</w:t>
            </w:r>
          </w:p>
        </w:tc>
        <w:tc>
          <w:tcPr>
            <w:tcW w:w="850" w:type="dxa"/>
            <w:tcBorders>
              <w:top w:val="single" w:sz="4" w:space="0" w:color="auto"/>
              <w:left w:val="single" w:sz="4" w:space="0" w:color="auto"/>
              <w:bottom w:val="single" w:sz="4" w:space="0" w:color="auto"/>
              <w:right w:val="single" w:sz="4" w:space="0" w:color="auto"/>
            </w:tcBorders>
          </w:tcPr>
          <w:p w:rsidR="00600D98" w:rsidRPr="00E8026E" w:rsidRDefault="00600D98" w:rsidP="001A3B54">
            <w:pPr>
              <w:pStyle w:val="a3"/>
              <w:jc w:val="both"/>
              <w:rPr>
                <w:lang w:val="en-US" w:eastAsia="en-US"/>
              </w:rPr>
            </w:pPr>
          </w:p>
        </w:tc>
      </w:tr>
      <w:tr w:rsidR="00600D98" w:rsidRPr="00E51D31" w:rsidTr="001A3B54">
        <w:tc>
          <w:tcPr>
            <w:tcW w:w="710"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en-US" w:eastAsia="en-US"/>
              </w:rPr>
            </w:pPr>
            <w:r w:rsidRPr="00E8026E">
              <w:rPr>
                <w:lang w:val="en-US" w:eastAsia="en-US"/>
              </w:rPr>
              <w:lastRenderedPageBreak/>
              <w:t>8</w:t>
            </w:r>
          </w:p>
        </w:tc>
        <w:tc>
          <w:tcPr>
            <w:tcW w:w="524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tabs>
                <w:tab w:val="left" w:pos="2543"/>
              </w:tabs>
              <w:spacing w:after="0" w:line="240" w:lineRule="auto"/>
              <w:jc w:val="both"/>
              <w:rPr>
                <w:rFonts w:ascii="Times New Roman" w:hAnsi="Times New Roman" w:cs="Times New Roman"/>
                <w:sz w:val="24"/>
                <w:szCs w:val="24"/>
                <w:lang w:val="kk-KZ"/>
              </w:rPr>
            </w:pPr>
            <w:r w:rsidRPr="00E8026E">
              <w:rPr>
                <w:rFonts w:ascii="Times New Roman" w:hAnsi="Times New Roman" w:cs="Times New Roman"/>
                <w:sz w:val="24"/>
                <w:szCs w:val="24"/>
                <w:lang w:val="kk-KZ"/>
              </w:rPr>
              <w:t>Психологиядағы табиғи ғылыми парадигмалар. Ғылым түсінігі және түсіндіру проблемалары. Әртүрлі мәдениетт бойынша сана мен ойлауды түсіндіру типтері мен функциялары. Ғылымның антикалық бейнесі. «Дұрыс» түсіндіру проблемасы бойынша пікірлер мен парадокстар. Антикадағы таным міндеттері. Антикадлағы таным түсінігі. «Табиғатты» антикада түсіну. Шығыс психологиясы. «Тәжірибе» ұғымы. Антикалық танымдағы практикаға қатынас. Эксперименттің қажет ем</w:t>
            </w:r>
            <w:r>
              <w:rPr>
                <w:rFonts w:ascii="Times New Roman" w:hAnsi="Times New Roman" w:cs="Times New Roman"/>
                <w:sz w:val="24"/>
                <w:szCs w:val="24"/>
                <w:lang w:val="kk-KZ"/>
              </w:rPr>
              <w:t>ес</w:t>
            </w:r>
            <w:r w:rsidRPr="00E8026E">
              <w:rPr>
                <w:rFonts w:ascii="Times New Roman" w:hAnsi="Times New Roman" w:cs="Times New Roman"/>
                <w:sz w:val="24"/>
                <w:szCs w:val="24"/>
                <w:lang w:val="kk-KZ"/>
              </w:rPr>
              <w:t>тігі туралы және оның болмауы. Антикалық авторладың пікірлерін талдау.</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8-апта</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9- апта</w:t>
            </w:r>
          </w:p>
        </w:tc>
        <w:tc>
          <w:tcPr>
            <w:tcW w:w="127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600D98" w:rsidRPr="00E8026E" w:rsidRDefault="00600D98" w:rsidP="001A3B54">
            <w:pPr>
              <w:pStyle w:val="a3"/>
              <w:jc w:val="both"/>
              <w:rPr>
                <w:lang w:val="kk-KZ" w:eastAsia="en-US"/>
              </w:rPr>
            </w:pPr>
          </w:p>
        </w:tc>
      </w:tr>
      <w:tr w:rsidR="00600D98" w:rsidRPr="00E8026E" w:rsidTr="001A3B54">
        <w:tc>
          <w:tcPr>
            <w:tcW w:w="710"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9</w:t>
            </w:r>
          </w:p>
        </w:tc>
        <w:tc>
          <w:tcPr>
            <w:tcW w:w="524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6"/>
              <w:spacing w:line="240" w:lineRule="auto"/>
              <w:ind w:firstLine="0"/>
              <w:jc w:val="both"/>
              <w:rPr>
                <w:rFonts w:ascii="Times New Roman" w:hAnsi="Times New Roman" w:cs="Times New Roman"/>
                <w:lang w:val="kk-KZ"/>
              </w:rPr>
            </w:pPr>
            <w:r w:rsidRPr="00E8026E">
              <w:rPr>
                <w:rFonts w:ascii="Times New Roman" w:hAnsi="Times New Roman" w:cs="Times New Roman"/>
                <w:lang w:val="kk-KZ"/>
              </w:rPr>
              <w:t>Жаңа уақыттағы табиғи</w:t>
            </w:r>
            <w:r>
              <w:rPr>
                <w:rFonts w:ascii="Times New Roman" w:hAnsi="Times New Roman" w:cs="Times New Roman"/>
                <w:lang w:val="kk-KZ"/>
              </w:rPr>
              <w:t xml:space="preserve"> </w:t>
            </w:r>
            <w:r w:rsidRPr="00E8026E">
              <w:rPr>
                <w:rFonts w:ascii="Times New Roman" w:hAnsi="Times New Roman" w:cs="Times New Roman"/>
                <w:lang w:val="kk-KZ"/>
              </w:rPr>
              <w:t>ғылыми ойлаудың қалыптасуы, оны жаңа ғылым методология</w:t>
            </w:r>
            <w:r>
              <w:rPr>
                <w:rFonts w:ascii="Times New Roman" w:hAnsi="Times New Roman" w:cs="Times New Roman"/>
                <w:lang w:val="kk-KZ"/>
              </w:rPr>
              <w:t xml:space="preserve"> </w:t>
            </w:r>
            <w:r w:rsidRPr="00E8026E">
              <w:rPr>
                <w:rFonts w:ascii="Times New Roman" w:hAnsi="Times New Roman" w:cs="Times New Roman"/>
                <w:lang w:val="kk-KZ"/>
              </w:rPr>
              <w:t>сындағы анализі. Зерттеу объектісі және идеал</w:t>
            </w:r>
            <w:r>
              <w:rPr>
                <w:rFonts w:ascii="Times New Roman" w:hAnsi="Times New Roman" w:cs="Times New Roman"/>
                <w:lang w:val="kk-KZ"/>
              </w:rPr>
              <w:t xml:space="preserve"> </w:t>
            </w:r>
            <w:r w:rsidRPr="00E8026E">
              <w:rPr>
                <w:rFonts w:ascii="Times New Roman" w:hAnsi="Times New Roman" w:cs="Times New Roman"/>
                <w:lang w:val="kk-KZ"/>
              </w:rPr>
              <w:t>ды объектілер. Модел ұғымы және функция</w:t>
            </w:r>
            <w:r>
              <w:rPr>
                <w:rFonts w:ascii="Times New Roman" w:hAnsi="Times New Roman" w:cs="Times New Roman"/>
                <w:lang w:val="kk-KZ"/>
              </w:rPr>
              <w:t xml:space="preserve"> </w:t>
            </w:r>
            <w:r w:rsidRPr="00E8026E">
              <w:rPr>
                <w:rFonts w:ascii="Times New Roman" w:hAnsi="Times New Roman" w:cs="Times New Roman"/>
                <w:lang w:val="kk-KZ"/>
              </w:rPr>
              <w:t>лары. Математикалық моделдер және түсіндіру проблемасы. Табиғи білімдердегі заң және экспе</w:t>
            </w:r>
            <w:r>
              <w:rPr>
                <w:rFonts w:ascii="Times New Roman" w:hAnsi="Times New Roman" w:cs="Times New Roman"/>
                <w:lang w:val="kk-KZ"/>
              </w:rPr>
              <w:t xml:space="preserve"> </w:t>
            </w:r>
            <w:r w:rsidRPr="00E8026E">
              <w:rPr>
                <w:rFonts w:ascii="Times New Roman" w:hAnsi="Times New Roman" w:cs="Times New Roman"/>
                <w:lang w:val="kk-KZ"/>
              </w:rPr>
              <w:t>римент. Эмпирикалық білімдер және теория жүйелері. Өлшеу проблемасы. Ғылымдағы дәлеледеу және жоққа  шығару. Эксперимент ғылыми гипотезаларды жоққа шығарудың ішкі механизмі ретінде. Эксперимент инженерлік-техникалық іс-әрекет ретінде. Экологяилық валидтылық. Галиле</w:t>
            </w:r>
            <w:r>
              <w:rPr>
                <w:rFonts w:ascii="Times New Roman" w:hAnsi="Times New Roman" w:cs="Times New Roman"/>
                <w:lang w:val="kk-KZ"/>
              </w:rPr>
              <w:t>й</w:t>
            </w:r>
            <w:r w:rsidRPr="00E8026E">
              <w:rPr>
                <w:rFonts w:ascii="Times New Roman" w:hAnsi="Times New Roman" w:cs="Times New Roman"/>
                <w:lang w:val="kk-KZ"/>
              </w:rPr>
              <w:t xml:space="preserve"> механикасындағы эксперимент, </w:t>
            </w:r>
            <w:r>
              <w:rPr>
                <w:rFonts w:ascii="Times New Roman" w:hAnsi="Times New Roman" w:cs="Times New Roman"/>
                <w:lang w:val="kk-KZ"/>
              </w:rPr>
              <w:t xml:space="preserve"> </w:t>
            </w:r>
            <w:r w:rsidRPr="00E8026E">
              <w:rPr>
                <w:rFonts w:ascii="Times New Roman" w:hAnsi="Times New Roman" w:cs="Times New Roman"/>
                <w:lang w:val="kk-KZ"/>
              </w:rPr>
              <w:t>анализі.</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9-апта</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10-апта</w:t>
            </w:r>
          </w:p>
        </w:tc>
        <w:tc>
          <w:tcPr>
            <w:tcW w:w="127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600D98" w:rsidRPr="00E8026E" w:rsidRDefault="00600D98" w:rsidP="001A3B54">
            <w:pPr>
              <w:pStyle w:val="a3"/>
              <w:jc w:val="both"/>
              <w:rPr>
                <w:lang w:val="kk-KZ" w:eastAsia="en-US"/>
              </w:rPr>
            </w:pPr>
          </w:p>
        </w:tc>
      </w:tr>
      <w:tr w:rsidR="00600D98" w:rsidRPr="00E51D31" w:rsidTr="001A3B54">
        <w:tc>
          <w:tcPr>
            <w:tcW w:w="710"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10</w:t>
            </w:r>
          </w:p>
        </w:tc>
        <w:tc>
          <w:tcPr>
            <w:tcW w:w="524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tabs>
                <w:tab w:val="left" w:pos="2543"/>
              </w:tabs>
              <w:spacing w:after="0" w:line="240" w:lineRule="auto"/>
              <w:jc w:val="both"/>
              <w:rPr>
                <w:rFonts w:ascii="Times New Roman" w:hAnsi="Times New Roman" w:cs="Times New Roman"/>
                <w:sz w:val="24"/>
                <w:szCs w:val="24"/>
                <w:lang w:val="kk-KZ"/>
              </w:rPr>
            </w:pPr>
            <w:r w:rsidRPr="00E8026E">
              <w:rPr>
                <w:rFonts w:ascii="Times New Roman" w:hAnsi="Times New Roman" w:cs="Times New Roman"/>
                <w:bCs/>
                <w:sz w:val="24"/>
                <w:szCs w:val="24"/>
                <w:lang w:val="kk-KZ" w:eastAsia="en-US"/>
              </w:rPr>
              <w:t>Ғылыми психологиядағы эксперимент. Эксперименттік психологияның Вундтық-титченерлік версиялары. Психологиядағы ғылыми әдіс және оны талдау. «Сананың тікелей тәжірибесі» психология пәні ретінде. «Стимул қатесі» ұғымы және өзіндік бақылау. «Өзіндік бақылау және «ішкі қабылдау»-Вундт. Эксперимент</w:t>
            </w:r>
            <w:r>
              <w:rPr>
                <w:rFonts w:ascii="Times New Roman" w:hAnsi="Times New Roman" w:cs="Times New Roman"/>
                <w:bCs/>
                <w:sz w:val="24"/>
                <w:szCs w:val="24"/>
                <w:lang w:val="kk-KZ" w:eastAsia="en-US"/>
              </w:rPr>
              <w:t>-</w:t>
            </w:r>
            <w:r w:rsidRPr="00E8026E">
              <w:rPr>
                <w:rFonts w:ascii="Times New Roman" w:hAnsi="Times New Roman" w:cs="Times New Roman"/>
                <w:bCs/>
                <w:sz w:val="24"/>
                <w:szCs w:val="24"/>
                <w:lang w:val="kk-KZ" w:eastAsia="en-US"/>
              </w:rPr>
              <w:t xml:space="preserve"> өзіндік бақылауды психологияда қолда</w:t>
            </w:r>
            <w:r>
              <w:rPr>
                <w:rFonts w:ascii="Times New Roman" w:hAnsi="Times New Roman" w:cs="Times New Roman"/>
                <w:bCs/>
                <w:sz w:val="24"/>
                <w:szCs w:val="24"/>
                <w:lang w:val="kk-KZ" w:eastAsia="en-US"/>
              </w:rPr>
              <w:t>ну ретінде. Өзіндік бақылау жә</w:t>
            </w:r>
            <w:r w:rsidRPr="00E8026E">
              <w:rPr>
                <w:rFonts w:ascii="Times New Roman" w:hAnsi="Times New Roman" w:cs="Times New Roman"/>
                <w:bCs/>
                <w:sz w:val="24"/>
                <w:szCs w:val="24"/>
                <w:lang w:val="kk-KZ" w:eastAsia="en-US"/>
              </w:rPr>
              <w:t>не интроспекция-Титче</w:t>
            </w:r>
            <w:r>
              <w:rPr>
                <w:rFonts w:ascii="Times New Roman" w:hAnsi="Times New Roman" w:cs="Times New Roman"/>
                <w:bCs/>
                <w:sz w:val="24"/>
                <w:szCs w:val="24"/>
                <w:lang w:val="kk-KZ" w:eastAsia="en-US"/>
              </w:rPr>
              <w:t>нер. Интроспекцияның классикалы</w:t>
            </w:r>
            <w:r w:rsidRPr="00E8026E">
              <w:rPr>
                <w:rFonts w:ascii="Times New Roman" w:hAnsi="Times New Roman" w:cs="Times New Roman"/>
                <w:bCs/>
                <w:sz w:val="24"/>
                <w:szCs w:val="24"/>
                <w:lang w:val="kk-KZ" w:eastAsia="en-US"/>
              </w:rPr>
              <w:t>қ схемасы.</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10-апта</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11-апта</w:t>
            </w:r>
          </w:p>
        </w:tc>
        <w:tc>
          <w:tcPr>
            <w:tcW w:w="127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600D98" w:rsidRPr="00E8026E" w:rsidRDefault="00600D98" w:rsidP="001A3B54">
            <w:pPr>
              <w:pStyle w:val="a3"/>
              <w:jc w:val="both"/>
              <w:rPr>
                <w:lang w:val="kk-KZ" w:eastAsia="en-US"/>
              </w:rPr>
            </w:pPr>
          </w:p>
        </w:tc>
      </w:tr>
      <w:tr w:rsidR="00600D98" w:rsidRPr="00E8026E" w:rsidTr="001A3B54">
        <w:tc>
          <w:tcPr>
            <w:tcW w:w="710"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11</w:t>
            </w:r>
          </w:p>
        </w:tc>
        <w:tc>
          <w:tcPr>
            <w:tcW w:w="524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spacing w:after="0" w:line="240" w:lineRule="auto"/>
              <w:jc w:val="both"/>
              <w:rPr>
                <w:rFonts w:ascii="Times New Roman" w:hAnsi="Times New Roman" w:cs="Times New Roman"/>
                <w:sz w:val="24"/>
                <w:szCs w:val="24"/>
                <w:lang w:val="kk-KZ"/>
              </w:rPr>
            </w:pPr>
            <w:r w:rsidRPr="00E8026E">
              <w:rPr>
                <w:rFonts w:ascii="Times New Roman" w:hAnsi="Times New Roman" w:cs="Times New Roman"/>
                <w:sz w:val="24"/>
                <w:szCs w:val="24"/>
                <w:lang w:val="kk-KZ"/>
              </w:rPr>
              <w:t>Интроспекция дағыдарысы психологиядағы табиғи ғылыми методологияның бірінші дағдарысы ретінде. Интроспективті психологияның құлауының салдары -</w:t>
            </w:r>
            <w:r>
              <w:rPr>
                <w:rFonts w:ascii="Times New Roman" w:hAnsi="Times New Roman" w:cs="Times New Roman"/>
                <w:sz w:val="24"/>
                <w:szCs w:val="24"/>
                <w:lang w:val="kk-KZ"/>
              </w:rPr>
              <w:t xml:space="preserve"> табиғи </w:t>
            </w:r>
            <w:r>
              <w:rPr>
                <w:rFonts w:ascii="Times New Roman" w:hAnsi="Times New Roman" w:cs="Times New Roman"/>
                <w:sz w:val="24"/>
                <w:szCs w:val="24"/>
                <w:lang w:val="kk-KZ"/>
              </w:rPr>
              <w:lastRenderedPageBreak/>
              <w:t xml:space="preserve">ғылыми ойлау </w:t>
            </w:r>
            <w:r w:rsidRPr="00E8026E">
              <w:rPr>
                <w:rFonts w:ascii="Times New Roman" w:hAnsi="Times New Roman" w:cs="Times New Roman"/>
                <w:sz w:val="24"/>
                <w:szCs w:val="24"/>
                <w:lang w:val="kk-KZ"/>
              </w:rPr>
              <w:t xml:space="preserve">мен эксперименттің орнауы. «Түйсіну проблемасы» және интроспективті психологияның академизмі. Объективтілік  проблемасы, сананы натуралистік түсіну ықпалын </w:t>
            </w:r>
            <w:r>
              <w:rPr>
                <w:rFonts w:ascii="Times New Roman" w:hAnsi="Times New Roman" w:cs="Times New Roman"/>
                <w:sz w:val="24"/>
                <w:szCs w:val="24"/>
                <w:lang w:val="kk-KZ"/>
              </w:rPr>
              <w:t>с</w:t>
            </w:r>
            <w:r w:rsidRPr="00E8026E">
              <w:rPr>
                <w:rFonts w:ascii="Times New Roman" w:hAnsi="Times New Roman" w:cs="Times New Roman"/>
                <w:sz w:val="24"/>
                <w:szCs w:val="24"/>
                <w:lang w:val="kk-KZ"/>
              </w:rPr>
              <w:t>ынау:  психологиядағы жанама (косвен) әдіс. Өзіндік бақылау «жоғарғы психикалық функция» ретінде және өзіндік бақылаудың  әртүрлі «мәдениеттері». Ортоксалды бихевиоризм.</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Интрос</w:t>
            </w:r>
            <w:r>
              <w:rPr>
                <w:rFonts w:ascii="Times New Roman" w:hAnsi="Times New Roman" w:cs="Times New Roman"/>
                <w:sz w:val="24"/>
                <w:szCs w:val="24"/>
                <w:lang w:val="kk-KZ"/>
              </w:rPr>
              <w:t>п</w:t>
            </w:r>
            <w:r w:rsidRPr="00E8026E">
              <w:rPr>
                <w:rFonts w:ascii="Times New Roman" w:hAnsi="Times New Roman" w:cs="Times New Roman"/>
                <w:sz w:val="24"/>
                <w:szCs w:val="24"/>
                <w:lang w:val="kk-KZ"/>
              </w:rPr>
              <w:t>екционизм неге әлі тірі</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lastRenderedPageBreak/>
              <w:t>11-апта</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12-апта</w:t>
            </w:r>
          </w:p>
        </w:tc>
        <w:tc>
          <w:tcPr>
            <w:tcW w:w="127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600D98" w:rsidRPr="00E8026E" w:rsidRDefault="00600D98" w:rsidP="001A3B54">
            <w:pPr>
              <w:pStyle w:val="a3"/>
              <w:jc w:val="both"/>
              <w:rPr>
                <w:lang w:val="kk-KZ" w:eastAsia="en-US"/>
              </w:rPr>
            </w:pPr>
          </w:p>
        </w:tc>
      </w:tr>
      <w:tr w:rsidR="00600D98" w:rsidRPr="00E8026E" w:rsidTr="001A3B54">
        <w:tc>
          <w:tcPr>
            <w:tcW w:w="710"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lastRenderedPageBreak/>
              <w:t>12</w:t>
            </w:r>
          </w:p>
        </w:tc>
        <w:tc>
          <w:tcPr>
            <w:tcW w:w="524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6"/>
              <w:spacing w:line="240" w:lineRule="auto"/>
              <w:ind w:firstLine="0"/>
              <w:jc w:val="both"/>
              <w:rPr>
                <w:rFonts w:ascii="Times New Roman" w:hAnsi="Times New Roman" w:cs="Times New Roman"/>
                <w:lang w:val="kk-KZ"/>
              </w:rPr>
            </w:pPr>
            <w:r w:rsidRPr="00E8026E">
              <w:rPr>
                <w:rFonts w:ascii="Times New Roman" w:hAnsi="Times New Roman" w:cs="Times New Roman"/>
                <w:lang w:val="kk-KZ"/>
              </w:rPr>
              <w:t>Бихевиоризмдег</w:t>
            </w:r>
            <w:r>
              <w:rPr>
                <w:rFonts w:ascii="Times New Roman" w:hAnsi="Times New Roman" w:cs="Times New Roman"/>
                <w:lang w:val="kk-KZ"/>
              </w:rPr>
              <w:t>і</w:t>
            </w:r>
            <w:r w:rsidRPr="00E8026E">
              <w:rPr>
                <w:rFonts w:ascii="Times New Roman" w:hAnsi="Times New Roman" w:cs="Times New Roman"/>
                <w:lang w:val="kk-KZ"/>
              </w:rPr>
              <w:t xml:space="preserve"> эксперимент. Психологияны мінез-құлық жайлы объективті табиғи ғылыми ғылым</w:t>
            </w:r>
            <w:r>
              <w:rPr>
                <w:rFonts w:ascii="Times New Roman" w:hAnsi="Times New Roman" w:cs="Times New Roman"/>
                <w:lang w:val="kk-KZ"/>
              </w:rPr>
              <w:t xml:space="preserve"> ретінде ж</w:t>
            </w:r>
            <w:r w:rsidRPr="00E8026E">
              <w:rPr>
                <w:rFonts w:ascii="Times New Roman" w:hAnsi="Times New Roman" w:cs="Times New Roman"/>
                <w:lang w:val="kk-KZ"/>
              </w:rPr>
              <w:t>асау міндеті. «Мінез-құлық»</w:t>
            </w:r>
            <w:r>
              <w:rPr>
                <w:rFonts w:ascii="Times New Roman" w:hAnsi="Times New Roman" w:cs="Times New Roman"/>
                <w:lang w:val="kk-KZ"/>
              </w:rPr>
              <w:t>-</w:t>
            </w:r>
            <w:r w:rsidRPr="00E8026E">
              <w:rPr>
                <w:rFonts w:ascii="Times New Roman" w:hAnsi="Times New Roman" w:cs="Times New Roman"/>
                <w:lang w:val="kk-KZ"/>
              </w:rPr>
              <w:t xml:space="preserve"> психология пәні ретінде. Мінез-құлық индивидтің  ортаға бейімделуі ретінде.</w:t>
            </w:r>
            <w:r>
              <w:rPr>
                <w:rFonts w:ascii="Times New Roman" w:hAnsi="Times New Roman" w:cs="Times New Roman"/>
                <w:lang w:val="kk-KZ"/>
              </w:rPr>
              <w:t xml:space="preserve"> </w:t>
            </w:r>
            <w:r w:rsidRPr="00E8026E">
              <w:rPr>
                <w:rFonts w:ascii="Times New Roman" w:hAnsi="Times New Roman" w:cs="Times New Roman"/>
                <w:lang w:val="kk-KZ"/>
              </w:rPr>
              <w:t xml:space="preserve"> Жазалау мен мадақтау. Мінез-құлықты коррекциялау мүмкіндіктері. Ү</w:t>
            </w:r>
            <w:r>
              <w:rPr>
                <w:rFonts w:ascii="Times New Roman" w:hAnsi="Times New Roman" w:cs="Times New Roman"/>
                <w:lang w:val="kk-KZ"/>
              </w:rPr>
              <w:t>йрену процесі индивидтің дамуыны</w:t>
            </w:r>
            <w:r w:rsidRPr="00E8026E">
              <w:rPr>
                <w:rFonts w:ascii="Times New Roman" w:hAnsi="Times New Roman" w:cs="Times New Roman"/>
                <w:lang w:val="kk-KZ"/>
              </w:rPr>
              <w:t>ң доминантты факторы ретінде. Бихевиористік элсперименттер. Эксперимент құрылымы. Проблемді ситуация және оны ұйымдастыру. Проблемді ситуацияға реакция сырттай бақыланатын мінез-құлық ретінде. Мінез-құлықты бақылау проблемасы. Мінез-құлық процесіне атомарлық ықпал. Субъектіде тәуелсіз белсенділіктің бар екенін көрсететін эксперименттік факторлар. Теориялық схемалар мен эксперименттік мәліметтердің қарама қайшыл</w:t>
            </w:r>
            <w:r>
              <w:rPr>
                <w:rFonts w:ascii="Times New Roman" w:hAnsi="Times New Roman" w:cs="Times New Roman"/>
                <w:lang w:val="kk-KZ"/>
              </w:rPr>
              <w:t>ы</w:t>
            </w:r>
            <w:r w:rsidRPr="00E8026E">
              <w:rPr>
                <w:rFonts w:ascii="Times New Roman" w:hAnsi="Times New Roman" w:cs="Times New Roman"/>
                <w:lang w:val="kk-KZ"/>
              </w:rPr>
              <w:t>ғы: Толмен эксперименттері. Мінез-құлықтың құрылымы</w:t>
            </w:r>
            <w:r>
              <w:rPr>
                <w:rFonts w:ascii="Times New Roman" w:hAnsi="Times New Roman" w:cs="Times New Roman"/>
                <w:lang w:val="kk-KZ"/>
              </w:rPr>
              <w:t>» ж</w:t>
            </w:r>
            <w:r w:rsidRPr="00E8026E">
              <w:rPr>
                <w:rFonts w:ascii="Times New Roman" w:hAnsi="Times New Roman" w:cs="Times New Roman"/>
                <w:lang w:val="kk-KZ"/>
              </w:rPr>
              <w:t>айлы пікірлердің өзгеруі. Мінез-құлықты түсінуге</w:t>
            </w:r>
            <w:r>
              <w:rPr>
                <w:rFonts w:ascii="Times New Roman" w:hAnsi="Times New Roman" w:cs="Times New Roman"/>
                <w:lang w:val="kk-KZ"/>
              </w:rPr>
              <w:t xml:space="preserve"> </w:t>
            </w:r>
            <w:r w:rsidRPr="00E8026E">
              <w:rPr>
                <w:rFonts w:ascii="Times New Roman" w:hAnsi="Times New Roman" w:cs="Times New Roman"/>
                <w:lang w:val="kk-KZ"/>
              </w:rPr>
              <w:t xml:space="preserve"> факторлық ықпал. Факторлық эксперимент. Жаңа қазіргі психологиядағы бихевиористік эксперименттің типтері.</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12-апта</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13-апта</w:t>
            </w:r>
          </w:p>
        </w:tc>
        <w:tc>
          <w:tcPr>
            <w:tcW w:w="127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 xml:space="preserve">Коллоквиум </w:t>
            </w:r>
          </w:p>
        </w:tc>
        <w:tc>
          <w:tcPr>
            <w:tcW w:w="850" w:type="dxa"/>
            <w:tcBorders>
              <w:top w:val="single" w:sz="4" w:space="0" w:color="auto"/>
              <w:left w:val="single" w:sz="4" w:space="0" w:color="auto"/>
              <w:bottom w:val="single" w:sz="4" w:space="0" w:color="auto"/>
              <w:right w:val="single" w:sz="4" w:space="0" w:color="auto"/>
            </w:tcBorders>
          </w:tcPr>
          <w:p w:rsidR="00600D98" w:rsidRPr="00E8026E" w:rsidRDefault="00600D98" w:rsidP="001A3B54">
            <w:pPr>
              <w:pStyle w:val="a3"/>
              <w:jc w:val="both"/>
              <w:rPr>
                <w:lang w:val="kk-KZ" w:eastAsia="en-US"/>
              </w:rPr>
            </w:pPr>
          </w:p>
        </w:tc>
      </w:tr>
      <w:tr w:rsidR="00600D98" w:rsidRPr="00E51D31" w:rsidTr="001A3B54">
        <w:tc>
          <w:tcPr>
            <w:tcW w:w="710"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13</w:t>
            </w:r>
          </w:p>
        </w:tc>
        <w:tc>
          <w:tcPr>
            <w:tcW w:w="524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spacing w:after="0" w:line="240" w:lineRule="auto"/>
              <w:jc w:val="both"/>
              <w:rPr>
                <w:rFonts w:ascii="Times New Roman" w:hAnsi="Times New Roman" w:cs="Times New Roman"/>
                <w:sz w:val="24"/>
                <w:szCs w:val="24"/>
                <w:lang w:val="kk-KZ"/>
              </w:rPr>
            </w:pPr>
            <w:r w:rsidRPr="00E8026E">
              <w:rPr>
                <w:rFonts w:ascii="Times New Roman" w:hAnsi="Times New Roman" w:cs="Times New Roman"/>
                <w:sz w:val="24"/>
                <w:szCs w:val="24"/>
                <w:lang w:val="kk-KZ"/>
              </w:rPr>
              <w:t>К.Левин меткебіндегі эксперимент. Жоғарғы психикалық процестер психологиясы және «жалқы жағдай» проблемасы. Экспериментті психологияның вундтық версиясын сынау, ойлаудың жаңа тәсіліне өту. Психологиядағы</w:t>
            </w:r>
            <w:r>
              <w:rPr>
                <w:rFonts w:ascii="Times New Roman" w:hAnsi="Times New Roman" w:cs="Times New Roman"/>
                <w:sz w:val="24"/>
                <w:szCs w:val="24"/>
                <w:lang w:val="kk-KZ"/>
              </w:rPr>
              <w:t xml:space="preserve"> «арситотельдік»</w:t>
            </w:r>
            <w:r w:rsidRPr="00E8026E">
              <w:rPr>
                <w:rFonts w:ascii="Times New Roman" w:hAnsi="Times New Roman" w:cs="Times New Roman"/>
                <w:sz w:val="24"/>
                <w:szCs w:val="24"/>
                <w:lang w:val="kk-KZ"/>
              </w:rPr>
              <w:t>, «галилейлік» ойлау. «Субстанциал</w:t>
            </w:r>
            <w:r>
              <w:rPr>
                <w:rFonts w:ascii="Times New Roman" w:hAnsi="Times New Roman" w:cs="Times New Roman"/>
                <w:sz w:val="24"/>
                <w:szCs w:val="24"/>
                <w:lang w:val="kk-KZ"/>
              </w:rPr>
              <w:t>ды», « функционалды» ұғымдар. П</w:t>
            </w:r>
            <w:r w:rsidRPr="00E8026E">
              <w:rPr>
                <w:rFonts w:ascii="Times New Roman" w:hAnsi="Times New Roman" w:cs="Times New Roman"/>
                <w:sz w:val="24"/>
                <w:szCs w:val="24"/>
                <w:lang w:val="kk-KZ"/>
              </w:rPr>
              <w:t>с</w:t>
            </w:r>
            <w:r>
              <w:rPr>
                <w:rFonts w:ascii="Times New Roman" w:hAnsi="Times New Roman" w:cs="Times New Roman"/>
                <w:sz w:val="24"/>
                <w:szCs w:val="24"/>
                <w:lang w:val="kk-KZ"/>
              </w:rPr>
              <w:t>м</w:t>
            </w:r>
            <w:r w:rsidRPr="00E8026E">
              <w:rPr>
                <w:rFonts w:ascii="Times New Roman" w:hAnsi="Times New Roman" w:cs="Times New Roman"/>
                <w:sz w:val="24"/>
                <w:szCs w:val="24"/>
                <w:lang w:val="kk-KZ"/>
              </w:rPr>
              <w:t>хологиядағы заң мен эксперимент. Жолдар топологиясы-годология. К.Левин экспери</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менттері, оларды талдау. Экп</w:t>
            </w:r>
            <w:r>
              <w:rPr>
                <w:rFonts w:ascii="Times New Roman" w:hAnsi="Times New Roman" w:cs="Times New Roman"/>
                <w:sz w:val="24"/>
                <w:szCs w:val="24"/>
                <w:lang w:val="kk-KZ"/>
              </w:rPr>
              <w:t>е</w:t>
            </w:r>
            <w:r w:rsidRPr="00E8026E">
              <w:rPr>
                <w:rFonts w:ascii="Times New Roman" w:hAnsi="Times New Roman" w:cs="Times New Roman"/>
                <w:sz w:val="24"/>
                <w:szCs w:val="24"/>
                <w:lang w:val="kk-KZ"/>
              </w:rPr>
              <w:t>римент</w:t>
            </w:r>
            <w:r>
              <w:rPr>
                <w:rFonts w:ascii="Times New Roman" w:hAnsi="Times New Roman" w:cs="Times New Roman"/>
                <w:sz w:val="24"/>
                <w:szCs w:val="24"/>
                <w:lang w:val="kk-KZ"/>
              </w:rPr>
              <w:t>а</w:t>
            </w:r>
            <w:r w:rsidRPr="00E8026E">
              <w:rPr>
                <w:rFonts w:ascii="Times New Roman" w:hAnsi="Times New Roman" w:cs="Times New Roman"/>
                <w:sz w:val="24"/>
                <w:szCs w:val="24"/>
                <w:lang w:val="kk-KZ"/>
              </w:rPr>
              <w:t>тордың психотехникалық әрекеті даму «механизмі» ретінде. Классикалық емес ситуацияларды талдау проблемасы. К.Левин мектебінде эксперимент болды ма?</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13-апта</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600D98" w:rsidRPr="00E8026E" w:rsidRDefault="00600D98" w:rsidP="001A3B54">
            <w:pPr>
              <w:pStyle w:val="a3"/>
              <w:jc w:val="both"/>
              <w:rPr>
                <w:lang w:val="kk-KZ" w:eastAsia="en-US"/>
              </w:rPr>
            </w:pPr>
          </w:p>
        </w:tc>
      </w:tr>
      <w:tr w:rsidR="00600D98" w:rsidRPr="00E8026E" w:rsidTr="001A3B54">
        <w:tc>
          <w:tcPr>
            <w:tcW w:w="710"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14</w:t>
            </w:r>
          </w:p>
        </w:tc>
        <w:tc>
          <w:tcPr>
            <w:tcW w:w="524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6"/>
              <w:spacing w:line="240" w:lineRule="auto"/>
              <w:ind w:firstLine="0"/>
              <w:jc w:val="both"/>
              <w:rPr>
                <w:rFonts w:ascii="Times New Roman" w:hAnsi="Times New Roman" w:cs="Times New Roman"/>
                <w:lang w:val="kk-KZ"/>
              </w:rPr>
            </w:pPr>
            <w:r w:rsidRPr="00E8026E">
              <w:rPr>
                <w:rFonts w:ascii="Times New Roman" w:hAnsi="Times New Roman" w:cs="Times New Roman"/>
                <w:lang w:val="kk-KZ"/>
              </w:rPr>
              <w:t xml:space="preserve">Классикалық және «Жаңа» психофизикадағы эксперимент-Гибсон. Психофизикадағы бірлікті талдау. Қабылдау  бейнесіндегі перцептивті белгілердің өзбеттілі бола алмауы. Стимуляция шартынан қабылдауды шығарудың мүмкін </w:t>
            </w:r>
            <w:r w:rsidRPr="00E8026E">
              <w:rPr>
                <w:rFonts w:ascii="Times New Roman" w:hAnsi="Times New Roman" w:cs="Times New Roman"/>
                <w:lang w:val="kk-KZ"/>
              </w:rPr>
              <w:lastRenderedPageBreak/>
              <w:t>еместігі. Қабылдау иллюзиялары психофизикалық парадигмаларды зерттеуге қарсы контр мысал ретінде, яғни радикалды өзгеріс қажеттігі. Зерттеудің психофизикалық парадигмалары жіберген сынды жағдай-</w:t>
            </w:r>
            <w:r w:rsidRPr="00E8026E">
              <w:rPr>
                <w:rFonts w:ascii="Times New Roman" w:hAnsi="Times New Roman" w:cs="Times New Roman"/>
                <w:lang w:val="kk-KZ" w:eastAsia="en-US"/>
              </w:rPr>
              <w:t>1.қабылдаудың жасанды лабор</w:t>
            </w:r>
            <w:r>
              <w:rPr>
                <w:rFonts w:ascii="Times New Roman" w:hAnsi="Times New Roman" w:cs="Times New Roman"/>
                <w:lang w:val="kk-KZ" w:eastAsia="en-US"/>
              </w:rPr>
              <w:t>а</w:t>
            </w:r>
            <w:r w:rsidRPr="00E8026E">
              <w:rPr>
                <w:rFonts w:ascii="Times New Roman" w:hAnsi="Times New Roman" w:cs="Times New Roman"/>
                <w:lang w:val="kk-KZ" w:eastAsia="en-US"/>
              </w:rPr>
              <w:t>ториялық формаларына бағдарлану, толық қатты бейнелерді</w:t>
            </w:r>
            <w:r>
              <w:rPr>
                <w:rFonts w:ascii="Times New Roman" w:hAnsi="Times New Roman" w:cs="Times New Roman"/>
                <w:lang w:val="kk-KZ" w:eastAsia="en-US"/>
              </w:rPr>
              <w:t xml:space="preserve"> құру окнтексінен шығарып тастауы</w:t>
            </w:r>
            <w:r w:rsidRPr="00E8026E">
              <w:rPr>
                <w:rFonts w:ascii="Times New Roman" w:hAnsi="Times New Roman" w:cs="Times New Roman"/>
                <w:lang w:val="kk-KZ" w:eastAsia="en-US"/>
              </w:rPr>
              <w:t>; 2.</w:t>
            </w:r>
            <w:r>
              <w:rPr>
                <w:rFonts w:ascii="Times New Roman" w:hAnsi="Times New Roman" w:cs="Times New Roman"/>
                <w:lang w:val="kk-KZ" w:eastAsia="en-US"/>
              </w:rPr>
              <w:t>«механикалық кел</w:t>
            </w:r>
            <w:r w:rsidRPr="00E8026E">
              <w:rPr>
                <w:rFonts w:ascii="Times New Roman" w:hAnsi="Times New Roman" w:cs="Times New Roman"/>
                <w:lang w:val="kk-KZ" w:eastAsia="en-US"/>
              </w:rPr>
              <w:t>тіруді» детерминацияның негізгі принципі ретінде қабылдауы; 3.қатал психофизикалық процедураны қолдануы.</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lastRenderedPageBreak/>
              <w:t>13-апта-</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600D98" w:rsidRPr="00E8026E" w:rsidRDefault="00600D98" w:rsidP="001A3B54">
            <w:pPr>
              <w:pStyle w:val="a3"/>
              <w:jc w:val="both"/>
              <w:rPr>
                <w:lang w:val="kk-KZ" w:eastAsia="en-US"/>
              </w:rPr>
            </w:pPr>
          </w:p>
        </w:tc>
      </w:tr>
      <w:tr w:rsidR="00600D98" w:rsidRPr="00E8026E" w:rsidTr="001A3B54">
        <w:tc>
          <w:tcPr>
            <w:tcW w:w="710"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lastRenderedPageBreak/>
              <w:t>15</w:t>
            </w:r>
          </w:p>
        </w:tc>
        <w:tc>
          <w:tcPr>
            <w:tcW w:w="524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tabs>
                <w:tab w:val="left" w:pos="2543"/>
              </w:tabs>
              <w:spacing w:after="0" w:line="240" w:lineRule="auto"/>
              <w:jc w:val="both"/>
              <w:rPr>
                <w:rFonts w:ascii="Times New Roman" w:hAnsi="Times New Roman" w:cs="Times New Roman"/>
                <w:sz w:val="24"/>
                <w:szCs w:val="24"/>
                <w:lang w:val="kk-KZ"/>
              </w:rPr>
            </w:pPr>
            <w:r w:rsidRPr="00E8026E">
              <w:rPr>
                <w:rFonts w:ascii="Times New Roman" w:hAnsi="Times New Roman" w:cs="Times New Roman"/>
                <w:sz w:val="24"/>
                <w:szCs w:val="24"/>
                <w:lang w:val="kk-KZ"/>
              </w:rPr>
              <w:t>1.Л.С.Выготский мәдени-тарихи психологиясын</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дағы әдіс проблемасы.</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Мәдени-тарихи психоло</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гиядағы даму процесі табиғи емес процесс ретінде</w:t>
            </w:r>
            <w:r>
              <w:rPr>
                <w:rFonts w:ascii="Times New Roman" w:hAnsi="Times New Roman" w:cs="Times New Roman"/>
                <w:sz w:val="24"/>
                <w:szCs w:val="24"/>
                <w:lang w:val="kk-KZ"/>
              </w:rPr>
              <w:t xml:space="preserve"> қарауы және </w:t>
            </w:r>
            <w:r w:rsidRPr="00E8026E">
              <w:rPr>
                <w:rFonts w:ascii="Times New Roman" w:hAnsi="Times New Roman" w:cs="Times New Roman"/>
                <w:sz w:val="24"/>
                <w:szCs w:val="24"/>
                <w:lang w:val="kk-KZ"/>
              </w:rPr>
              <w:t xml:space="preserve"> ондағы белгі құралдарын</w:t>
            </w:r>
            <w:r>
              <w:rPr>
                <w:rFonts w:ascii="Times New Roman" w:hAnsi="Times New Roman" w:cs="Times New Roman"/>
                <w:sz w:val="24"/>
                <w:szCs w:val="24"/>
                <w:lang w:val="kk-KZ"/>
              </w:rPr>
              <w:t xml:space="preserve"> пайдаланып психотехникалық әре</w:t>
            </w:r>
            <w:r w:rsidRPr="00E8026E">
              <w:rPr>
                <w:rFonts w:ascii="Times New Roman" w:hAnsi="Times New Roman" w:cs="Times New Roman"/>
                <w:sz w:val="24"/>
                <w:szCs w:val="24"/>
                <w:lang w:val="kk-KZ"/>
              </w:rPr>
              <w:t>к</w:t>
            </w:r>
            <w:r>
              <w:rPr>
                <w:rFonts w:ascii="Times New Roman" w:hAnsi="Times New Roman" w:cs="Times New Roman"/>
                <w:sz w:val="24"/>
                <w:szCs w:val="24"/>
                <w:lang w:val="kk-KZ"/>
              </w:rPr>
              <w:t>е</w:t>
            </w:r>
            <w:r w:rsidRPr="00E8026E">
              <w:rPr>
                <w:rFonts w:ascii="Times New Roman" w:hAnsi="Times New Roman" w:cs="Times New Roman"/>
                <w:sz w:val="24"/>
                <w:szCs w:val="24"/>
                <w:lang w:val="kk-KZ"/>
              </w:rPr>
              <w:t>ттің жасанды компонентін пайдаланулары. Осы концепциядағы бірлік п</w:t>
            </w:r>
            <w:r>
              <w:rPr>
                <w:rFonts w:ascii="Times New Roman" w:hAnsi="Times New Roman" w:cs="Times New Roman"/>
                <w:sz w:val="24"/>
                <w:szCs w:val="24"/>
                <w:lang w:val="kk-KZ"/>
              </w:rPr>
              <w:t>роблемасын талда</w:t>
            </w:r>
            <w:r w:rsidRPr="00E8026E">
              <w:rPr>
                <w:rFonts w:ascii="Times New Roman" w:hAnsi="Times New Roman" w:cs="Times New Roman"/>
                <w:sz w:val="24"/>
                <w:szCs w:val="24"/>
                <w:lang w:val="kk-KZ"/>
              </w:rPr>
              <w:t>у. Осы  психологиядағы «психотехникалық әрекет» бірлікті талдау ретінде. «Генетикалық» экспе</w:t>
            </w:r>
            <w:r>
              <w:rPr>
                <w:rFonts w:ascii="Times New Roman" w:hAnsi="Times New Roman" w:cs="Times New Roman"/>
                <w:sz w:val="24"/>
                <w:szCs w:val="24"/>
                <w:lang w:val="kk-KZ"/>
              </w:rPr>
              <w:t>римент. Психотехникалар аясында</w:t>
            </w:r>
            <w:r w:rsidRPr="00E8026E">
              <w:rPr>
                <w:rFonts w:ascii="Times New Roman" w:hAnsi="Times New Roman" w:cs="Times New Roman"/>
                <w:sz w:val="24"/>
                <w:szCs w:val="24"/>
                <w:lang w:val="kk-KZ"/>
              </w:rPr>
              <w:t>ғы психологиялық зерттеулер. Мәдени-тарихи психологиядағы зерттеулер. Ақыл</w:t>
            </w:r>
            <w:r>
              <w:rPr>
                <w:rFonts w:ascii="Times New Roman" w:hAnsi="Times New Roman" w:cs="Times New Roman"/>
                <w:sz w:val="24"/>
                <w:szCs w:val="24"/>
                <w:lang w:val="kk-KZ"/>
              </w:rPr>
              <w:t>-ой әрекетін қалыптаст</w:t>
            </w:r>
            <w:r w:rsidRPr="00E8026E">
              <w:rPr>
                <w:rFonts w:ascii="Times New Roman" w:hAnsi="Times New Roman" w:cs="Times New Roman"/>
                <w:sz w:val="24"/>
                <w:szCs w:val="24"/>
                <w:lang w:val="kk-KZ"/>
              </w:rPr>
              <w:t xml:space="preserve">ыру зерттеулері. Творчестводағы «творчество стимуляциясы» практикасы. Писхоанализдегі </w:t>
            </w:r>
            <w:r>
              <w:rPr>
                <w:rFonts w:ascii="Times New Roman" w:hAnsi="Times New Roman" w:cs="Times New Roman"/>
                <w:sz w:val="24"/>
                <w:szCs w:val="24"/>
                <w:lang w:val="kk-KZ"/>
              </w:rPr>
              <w:t>психоаналитикалық терапия. Құры</w:t>
            </w:r>
            <w:r w:rsidRPr="00E8026E">
              <w:rPr>
                <w:rFonts w:ascii="Times New Roman" w:hAnsi="Times New Roman" w:cs="Times New Roman"/>
                <w:sz w:val="24"/>
                <w:szCs w:val="24"/>
                <w:lang w:val="kk-KZ"/>
              </w:rPr>
              <w:t>л</w:t>
            </w:r>
            <w:r>
              <w:rPr>
                <w:rFonts w:ascii="Times New Roman" w:hAnsi="Times New Roman" w:cs="Times New Roman"/>
                <w:sz w:val="24"/>
                <w:szCs w:val="24"/>
                <w:lang w:val="kk-KZ"/>
              </w:rPr>
              <w:t>ы</w:t>
            </w:r>
            <w:r w:rsidRPr="00E8026E">
              <w:rPr>
                <w:rFonts w:ascii="Times New Roman" w:hAnsi="Times New Roman" w:cs="Times New Roman"/>
                <w:sz w:val="24"/>
                <w:szCs w:val="24"/>
                <w:lang w:val="kk-KZ"/>
              </w:rPr>
              <w:t xml:space="preserve">мдық психоанализдегі «индивидуалды миф» мәселесі. </w:t>
            </w:r>
            <w:r>
              <w:rPr>
                <w:rFonts w:ascii="Times New Roman" w:hAnsi="Times New Roman" w:cs="Times New Roman"/>
                <w:sz w:val="24"/>
                <w:szCs w:val="24"/>
                <w:lang w:val="kk-KZ"/>
              </w:rPr>
              <w:t xml:space="preserve">«Түсіндіруші </w:t>
            </w:r>
            <w:r w:rsidRPr="00E8026E">
              <w:rPr>
                <w:rFonts w:ascii="Times New Roman" w:hAnsi="Times New Roman" w:cs="Times New Roman"/>
                <w:sz w:val="24"/>
                <w:szCs w:val="24"/>
                <w:lang w:val="kk-KZ"/>
              </w:rPr>
              <w:t>психология</w:t>
            </w:r>
            <w:r>
              <w:rPr>
                <w:rFonts w:ascii="Times New Roman" w:hAnsi="Times New Roman" w:cs="Times New Roman"/>
                <w:sz w:val="24"/>
                <w:szCs w:val="24"/>
                <w:lang w:val="kk-KZ"/>
              </w:rPr>
              <w:t>»</w:t>
            </w:r>
            <w:r w:rsidRPr="00E8026E">
              <w:rPr>
                <w:rFonts w:ascii="Times New Roman" w:hAnsi="Times New Roman" w:cs="Times New Roman"/>
                <w:sz w:val="24"/>
                <w:szCs w:val="24"/>
                <w:lang w:val="kk-KZ"/>
              </w:rPr>
              <w:t>-Дальтей. Ойын пра</w:t>
            </w:r>
            <w:r>
              <w:rPr>
                <w:rFonts w:ascii="Times New Roman" w:hAnsi="Times New Roman" w:cs="Times New Roman"/>
                <w:sz w:val="24"/>
                <w:szCs w:val="24"/>
                <w:lang w:val="kk-KZ"/>
              </w:rPr>
              <w:t>кт</w:t>
            </w:r>
            <w:r w:rsidRPr="00E8026E">
              <w:rPr>
                <w:rFonts w:ascii="Times New Roman" w:hAnsi="Times New Roman" w:cs="Times New Roman"/>
                <w:sz w:val="24"/>
                <w:szCs w:val="24"/>
                <w:lang w:val="kk-KZ"/>
              </w:rPr>
              <w:t>икасындағы психоло</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гиялық зертетулер. Эзотерикалық пра</w:t>
            </w:r>
            <w:r>
              <w:rPr>
                <w:rFonts w:ascii="Times New Roman" w:hAnsi="Times New Roman" w:cs="Times New Roman"/>
                <w:sz w:val="24"/>
                <w:szCs w:val="24"/>
                <w:lang w:val="kk-KZ"/>
              </w:rPr>
              <w:t>кт</w:t>
            </w:r>
            <w:r w:rsidRPr="00E8026E">
              <w:rPr>
                <w:rFonts w:ascii="Times New Roman" w:hAnsi="Times New Roman" w:cs="Times New Roman"/>
                <w:sz w:val="24"/>
                <w:szCs w:val="24"/>
                <w:lang w:val="kk-KZ"/>
              </w:rPr>
              <w:t>ика. «Майевтика», «символикалық сурет</w:t>
            </w:r>
            <w:r>
              <w:rPr>
                <w:rFonts w:ascii="Times New Roman" w:hAnsi="Times New Roman" w:cs="Times New Roman"/>
                <w:sz w:val="24"/>
                <w:szCs w:val="24"/>
                <w:lang w:val="kk-KZ"/>
              </w:rPr>
              <w:t>т</w:t>
            </w:r>
            <w:r w:rsidRPr="00E8026E">
              <w:rPr>
                <w:rFonts w:ascii="Times New Roman" w:hAnsi="Times New Roman" w:cs="Times New Roman"/>
                <w:sz w:val="24"/>
                <w:szCs w:val="24"/>
                <w:lang w:val="kk-KZ"/>
              </w:rPr>
              <w:t>еу» ұғымдары. Психология-психотехника-педагогика  мәселесі.</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Когнитивті психоло</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гиядағы эксперименттер</w:t>
            </w:r>
            <w:r>
              <w:rPr>
                <w:rFonts w:ascii="Times New Roman" w:hAnsi="Times New Roman" w:cs="Times New Roman"/>
                <w:sz w:val="24"/>
                <w:szCs w:val="24"/>
                <w:lang w:val="kk-KZ"/>
              </w:rPr>
              <w:t>ді талдау. Писхологиядағы қазіргі жаңа экспериментер мен жаңа математикалық статистика.</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15-апта</w:t>
            </w:r>
          </w:p>
        </w:tc>
        <w:tc>
          <w:tcPr>
            <w:tcW w:w="1134"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15-апта</w:t>
            </w:r>
          </w:p>
        </w:tc>
        <w:tc>
          <w:tcPr>
            <w:tcW w:w="1276" w:type="dxa"/>
            <w:tcBorders>
              <w:top w:val="single" w:sz="4" w:space="0" w:color="auto"/>
              <w:left w:val="single" w:sz="4" w:space="0" w:color="auto"/>
              <w:bottom w:val="single" w:sz="4" w:space="0" w:color="auto"/>
              <w:right w:val="single" w:sz="4" w:space="0" w:color="auto"/>
            </w:tcBorders>
            <w:hideMark/>
          </w:tcPr>
          <w:p w:rsidR="00600D98" w:rsidRPr="00E8026E" w:rsidRDefault="00600D98" w:rsidP="001A3B54">
            <w:pPr>
              <w:pStyle w:val="a3"/>
              <w:jc w:val="both"/>
              <w:rPr>
                <w:lang w:val="kk-KZ" w:eastAsia="en-US"/>
              </w:rPr>
            </w:pPr>
            <w:r w:rsidRPr="00E8026E">
              <w:rPr>
                <w:lang w:val="kk-KZ" w:eastAsia="en-US"/>
              </w:rPr>
              <w:t>Рубежді бақылау.</w:t>
            </w:r>
          </w:p>
        </w:tc>
        <w:tc>
          <w:tcPr>
            <w:tcW w:w="850" w:type="dxa"/>
            <w:tcBorders>
              <w:top w:val="single" w:sz="4" w:space="0" w:color="auto"/>
              <w:left w:val="single" w:sz="4" w:space="0" w:color="auto"/>
              <w:bottom w:val="single" w:sz="4" w:space="0" w:color="auto"/>
              <w:right w:val="single" w:sz="4" w:space="0" w:color="auto"/>
            </w:tcBorders>
          </w:tcPr>
          <w:p w:rsidR="00600D98" w:rsidRPr="00E8026E" w:rsidRDefault="00600D98" w:rsidP="001A3B54">
            <w:pPr>
              <w:pStyle w:val="a3"/>
              <w:jc w:val="both"/>
              <w:rPr>
                <w:lang w:val="kk-KZ" w:eastAsia="en-US"/>
              </w:rPr>
            </w:pPr>
          </w:p>
        </w:tc>
      </w:tr>
    </w:tbl>
    <w:p w:rsidR="00600D98" w:rsidRPr="00A177B1" w:rsidRDefault="00600D98" w:rsidP="00600D98">
      <w:pPr>
        <w:spacing w:line="240" w:lineRule="auto"/>
        <w:jc w:val="center"/>
        <w:rPr>
          <w:rFonts w:ascii="Times New Roman" w:hAnsi="Times New Roman" w:cs="Times New Roman"/>
          <w:b/>
          <w:sz w:val="24"/>
          <w:szCs w:val="24"/>
          <w:lang w:val="en-US"/>
        </w:rPr>
      </w:pPr>
    </w:p>
    <w:p w:rsidR="00600D98" w:rsidRPr="00A177B1" w:rsidRDefault="00600D98" w:rsidP="00600D98">
      <w:pPr>
        <w:spacing w:line="240" w:lineRule="auto"/>
        <w:jc w:val="center"/>
        <w:rPr>
          <w:rFonts w:ascii="Times New Roman" w:hAnsi="Times New Roman" w:cs="Times New Roman"/>
          <w:b/>
          <w:bCs/>
          <w:sz w:val="24"/>
          <w:szCs w:val="24"/>
          <w:lang w:val="kk-KZ"/>
        </w:rPr>
      </w:pPr>
      <w:r w:rsidRPr="00A177B1">
        <w:rPr>
          <w:rFonts w:ascii="Times New Roman" w:hAnsi="Times New Roman" w:cs="Times New Roman"/>
          <w:b/>
          <w:bCs/>
          <w:sz w:val="24"/>
          <w:szCs w:val="24"/>
          <w:lang w:val="kk-KZ"/>
        </w:rPr>
        <w:t>АРАЛЫҚ БАҚЫЛАУДЫҢ  МАЗМҰНЫ (АБ)</w:t>
      </w:r>
    </w:p>
    <w:p w:rsidR="00600D98" w:rsidRPr="00A177B1" w:rsidRDefault="00600D98" w:rsidP="00600D98">
      <w:pPr>
        <w:spacing w:after="0" w:line="240" w:lineRule="auto"/>
        <w:jc w:val="both"/>
        <w:rPr>
          <w:rFonts w:ascii="Times New Roman" w:hAnsi="Times New Roman" w:cs="Times New Roman"/>
          <w:sz w:val="24"/>
          <w:szCs w:val="24"/>
          <w:lang w:val="kk-KZ"/>
        </w:rPr>
      </w:pPr>
      <w:r w:rsidRPr="00A177B1">
        <w:rPr>
          <w:rFonts w:ascii="Times New Roman" w:hAnsi="Times New Roman" w:cs="Times New Roman"/>
          <w:sz w:val="24"/>
          <w:szCs w:val="24"/>
          <w:lang w:val="kk-KZ"/>
        </w:rPr>
        <w:t xml:space="preserve">І. </w:t>
      </w:r>
      <w:r w:rsidRPr="00A177B1">
        <w:rPr>
          <w:rFonts w:ascii="Times New Roman" w:hAnsi="Times New Roman" w:cs="Times New Roman"/>
          <w:b/>
          <w:bCs/>
          <w:sz w:val="24"/>
          <w:szCs w:val="24"/>
          <w:lang w:val="kk-KZ"/>
        </w:rPr>
        <w:t>1 АБ тапсырмалары: Коллоквиум тапсыру</w:t>
      </w:r>
    </w:p>
    <w:p w:rsidR="00600D98" w:rsidRDefault="00600D98" w:rsidP="00600D98">
      <w:pPr>
        <w:spacing w:after="0" w:line="240" w:lineRule="auto"/>
        <w:jc w:val="both"/>
        <w:rPr>
          <w:sz w:val="24"/>
          <w:szCs w:val="24"/>
          <w:lang w:val="kk-KZ"/>
        </w:rPr>
      </w:pPr>
      <w:r w:rsidRPr="00E06FF3">
        <w:rPr>
          <w:rFonts w:ascii="Times New Roman" w:hAnsi="Times New Roman" w:cs="Times New Roman"/>
          <w:sz w:val="24"/>
          <w:szCs w:val="24"/>
          <w:lang w:val="kk-KZ"/>
        </w:rPr>
        <w:t>1 Бейнелеу қасиет (қабілет), процесс, продукт ретінде. Психикалық бейнелеу және психи калық феномені. Бейнелеу мен өзара әрекет ұғымдарының арақатынасы. Психологиядағы іс-әрекет теориясының дискуссиялы сұрақ тары мен болашағы: психикалық реалдылық бар ма, қарым-қатынасты іс-әрекеттің бір түрі деп айта аламыз ба,  интериоризация психика дамуының  ең жалғыз каналы ма, іс-әрекет және бейсаналылық, іс-әрекет және творчество, іс-әрекет теориясы арқылы ғана психология  жасала ма</w:t>
      </w:r>
      <w:r w:rsidRPr="00E8026E">
        <w:rPr>
          <w:sz w:val="24"/>
          <w:szCs w:val="24"/>
          <w:lang w:val="kk-KZ"/>
        </w:rPr>
        <w:t>.</w:t>
      </w:r>
    </w:p>
    <w:p w:rsidR="00600D98" w:rsidRPr="00E8026E" w:rsidRDefault="00600D98" w:rsidP="00600D98">
      <w:pPr>
        <w:pStyle w:val="a6"/>
        <w:spacing w:line="240" w:lineRule="auto"/>
        <w:ind w:firstLine="0"/>
        <w:jc w:val="both"/>
        <w:rPr>
          <w:rFonts w:ascii="Times New Roman" w:hAnsi="Times New Roman" w:cs="Times New Roman"/>
          <w:lang w:val="kk-KZ" w:eastAsia="en-US"/>
        </w:rPr>
      </w:pPr>
      <w:r>
        <w:rPr>
          <w:rFonts w:ascii="Times New Roman" w:hAnsi="Times New Roman" w:cs="Times New Roman"/>
          <w:lang w:val="kk-KZ"/>
        </w:rPr>
        <w:t>2</w:t>
      </w:r>
      <w:r w:rsidRPr="00E8026E">
        <w:rPr>
          <w:rFonts w:ascii="Times New Roman" w:hAnsi="Times New Roman" w:cs="Times New Roman"/>
          <w:lang w:val="kk-KZ"/>
        </w:rPr>
        <w:t>.</w:t>
      </w:r>
      <w:r w:rsidRPr="00E8026E">
        <w:rPr>
          <w:rFonts w:ascii="Times New Roman" w:hAnsi="Times New Roman" w:cs="Times New Roman"/>
          <w:lang w:val="kk-KZ" w:eastAsia="en-US"/>
        </w:rPr>
        <w:t>Психологиялық зерттеулер пәні мен әдістері-объ</w:t>
      </w:r>
      <w:r>
        <w:rPr>
          <w:rFonts w:ascii="Times New Roman" w:hAnsi="Times New Roman" w:cs="Times New Roman"/>
          <w:lang w:val="kk-KZ" w:eastAsia="en-US"/>
        </w:rPr>
        <w:t>ект, пән, эмпирикалық, эксперименттік, пра</w:t>
      </w:r>
      <w:r w:rsidRPr="00E8026E">
        <w:rPr>
          <w:rFonts w:ascii="Times New Roman" w:hAnsi="Times New Roman" w:cs="Times New Roman"/>
          <w:lang w:val="kk-KZ" w:eastAsia="en-US"/>
        </w:rPr>
        <w:t>к</w:t>
      </w:r>
      <w:r>
        <w:rPr>
          <w:rFonts w:ascii="Times New Roman" w:hAnsi="Times New Roman" w:cs="Times New Roman"/>
          <w:lang w:val="kk-KZ" w:eastAsia="en-US"/>
        </w:rPr>
        <w:t>т</w:t>
      </w:r>
      <w:r w:rsidRPr="00E8026E">
        <w:rPr>
          <w:rFonts w:ascii="Times New Roman" w:hAnsi="Times New Roman" w:cs="Times New Roman"/>
          <w:lang w:val="kk-KZ" w:eastAsia="en-US"/>
        </w:rPr>
        <w:t>икалы</w:t>
      </w:r>
      <w:r>
        <w:rPr>
          <w:rFonts w:ascii="Times New Roman" w:hAnsi="Times New Roman" w:cs="Times New Roman"/>
          <w:lang w:val="kk-KZ" w:eastAsia="en-US"/>
        </w:rPr>
        <w:t xml:space="preserve">қ, қолданбалы </w:t>
      </w:r>
      <w:r w:rsidRPr="00E8026E">
        <w:rPr>
          <w:rFonts w:ascii="Times New Roman" w:hAnsi="Times New Roman" w:cs="Times New Roman"/>
          <w:lang w:val="kk-KZ" w:eastAsia="en-US"/>
        </w:rPr>
        <w:t>психологиялық зерт</w:t>
      </w:r>
      <w:r>
        <w:rPr>
          <w:rFonts w:ascii="Times New Roman" w:hAnsi="Times New Roman" w:cs="Times New Roman"/>
          <w:lang w:val="kk-KZ" w:eastAsia="en-US"/>
        </w:rPr>
        <w:t xml:space="preserve"> </w:t>
      </w:r>
      <w:r w:rsidRPr="00E8026E">
        <w:rPr>
          <w:rFonts w:ascii="Times New Roman" w:hAnsi="Times New Roman" w:cs="Times New Roman"/>
          <w:lang w:val="kk-KZ" w:eastAsia="en-US"/>
        </w:rPr>
        <w:t>теулерді талдау. Пәннің редукция формалары, жа</w:t>
      </w:r>
      <w:r>
        <w:rPr>
          <w:rFonts w:ascii="Times New Roman" w:hAnsi="Times New Roman" w:cs="Times New Roman"/>
          <w:lang w:val="kk-KZ" w:eastAsia="en-US"/>
        </w:rPr>
        <w:t>ң</w:t>
      </w:r>
      <w:r w:rsidRPr="00E8026E">
        <w:rPr>
          <w:rFonts w:ascii="Times New Roman" w:hAnsi="Times New Roman" w:cs="Times New Roman"/>
          <w:lang w:val="kk-KZ" w:eastAsia="en-US"/>
        </w:rPr>
        <w:t xml:space="preserve">а </w:t>
      </w:r>
      <w:r>
        <w:rPr>
          <w:rFonts w:ascii="Times New Roman" w:hAnsi="Times New Roman" w:cs="Times New Roman"/>
          <w:lang w:val="kk-KZ" w:eastAsia="en-US"/>
        </w:rPr>
        <w:t>ғ</w:t>
      </w:r>
      <w:r w:rsidRPr="00E8026E">
        <w:rPr>
          <w:rFonts w:ascii="Times New Roman" w:hAnsi="Times New Roman" w:cs="Times New Roman"/>
          <w:lang w:val="kk-KZ" w:eastAsia="en-US"/>
        </w:rPr>
        <w:t>ылыми жүйедегі психологиялық зерттеу</w:t>
      </w:r>
      <w:r>
        <w:rPr>
          <w:rFonts w:ascii="Times New Roman" w:hAnsi="Times New Roman" w:cs="Times New Roman"/>
          <w:lang w:val="kk-KZ" w:eastAsia="en-US"/>
        </w:rPr>
        <w:t xml:space="preserve"> </w:t>
      </w:r>
      <w:r w:rsidRPr="00E8026E">
        <w:rPr>
          <w:rFonts w:ascii="Times New Roman" w:hAnsi="Times New Roman" w:cs="Times New Roman"/>
          <w:lang w:val="kk-KZ" w:eastAsia="en-US"/>
        </w:rPr>
        <w:t>лер: нейрофизиологиялық, кибернетикалық, логикалық-педагогикалық, социологиялық редукционизм. Пси</w:t>
      </w:r>
      <w:r>
        <w:rPr>
          <w:rFonts w:ascii="Times New Roman" w:hAnsi="Times New Roman" w:cs="Times New Roman"/>
          <w:lang w:val="kk-KZ" w:eastAsia="en-US"/>
        </w:rPr>
        <w:t xml:space="preserve">хологияның пәнін түсінуге жаңа </w:t>
      </w:r>
      <w:r w:rsidRPr="00E8026E">
        <w:rPr>
          <w:rFonts w:ascii="Times New Roman" w:hAnsi="Times New Roman" w:cs="Times New Roman"/>
          <w:lang w:val="kk-KZ" w:eastAsia="en-US"/>
        </w:rPr>
        <w:t xml:space="preserve">ықпалдар. Психология пәнін түсінудегі табиғи </w:t>
      </w:r>
      <w:r w:rsidRPr="00E8026E">
        <w:rPr>
          <w:rFonts w:ascii="Times New Roman" w:hAnsi="Times New Roman" w:cs="Times New Roman"/>
          <w:lang w:val="kk-KZ" w:eastAsia="en-US"/>
        </w:rPr>
        <w:lastRenderedPageBreak/>
        <w:t>ғылыми және инженерлік-жобалаушы (проектирование</w:t>
      </w:r>
      <w:r>
        <w:rPr>
          <w:rFonts w:ascii="Times New Roman" w:hAnsi="Times New Roman" w:cs="Times New Roman"/>
          <w:lang w:val="kk-KZ" w:eastAsia="en-US"/>
        </w:rPr>
        <w:t>) ықпалдар. П</w:t>
      </w:r>
      <w:r w:rsidRPr="00E8026E">
        <w:rPr>
          <w:rFonts w:ascii="Times New Roman" w:hAnsi="Times New Roman" w:cs="Times New Roman"/>
          <w:lang w:val="kk-KZ" w:eastAsia="en-US"/>
        </w:rPr>
        <w:t>с</w:t>
      </w:r>
      <w:r>
        <w:rPr>
          <w:rFonts w:ascii="Times New Roman" w:hAnsi="Times New Roman" w:cs="Times New Roman"/>
          <w:lang w:val="kk-KZ" w:eastAsia="en-US"/>
        </w:rPr>
        <w:t>и</w:t>
      </w:r>
      <w:r w:rsidRPr="00E8026E">
        <w:rPr>
          <w:rFonts w:ascii="Times New Roman" w:hAnsi="Times New Roman" w:cs="Times New Roman"/>
          <w:lang w:val="kk-KZ" w:eastAsia="en-US"/>
        </w:rPr>
        <w:t>холог</w:t>
      </w:r>
      <w:r>
        <w:rPr>
          <w:rFonts w:ascii="Times New Roman" w:hAnsi="Times New Roman" w:cs="Times New Roman"/>
          <w:lang w:val="kk-KZ" w:eastAsia="en-US"/>
        </w:rPr>
        <w:t>ия</w:t>
      </w:r>
      <w:r w:rsidRPr="00E8026E">
        <w:rPr>
          <w:rFonts w:ascii="Times New Roman" w:hAnsi="Times New Roman" w:cs="Times New Roman"/>
          <w:lang w:val="kk-KZ" w:eastAsia="en-US"/>
        </w:rPr>
        <w:t>лық әдістердің жалпы ғылыми классификациясы.</w:t>
      </w:r>
    </w:p>
    <w:p w:rsidR="00600D98" w:rsidRDefault="00600D98" w:rsidP="00600D98">
      <w:pPr>
        <w:spacing w:line="240" w:lineRule="auto"/>
        <w:jc w:val="both"/>
        <w:rPr>
          <w:sz w:val="24"/>
          <w:szCs w:val="24"/>
          <w:lang w:val="kk-KZ"/>
        </w:rPr>
      </w:pPr>
      <w:r w:rsidRPr="00E8026E">
        <w:rPr>
          <w:rFonts w:ascii="Times New Roman" w:hAnsi="Times New Roman" w:cs="Times New Roman"/>
          <w:lang w:val="kk-KZ" w:eastAsia="en-US"/>
        </w:rPr>
        <w:t>Пра</w:t>
      </w:r>
      <w:r>
        <w:rPr>
          <w:rFonts w:ascii="Times New Roman" w:hAnsi="Times New Roman" w:cs="Times New Roman"/>
          <w:lang w:val="kk-KZ" w:eastAsia="en-US"/>
        </w:rPr>
        <w:t>кт</w:t>
      </w:r>
      <w:r w:rsidRPr="00E8026E">
        <w:rPr>
          <w:rFonts w:ascii="Times New Roman" w:hAnsi="Times New Roman" w:cs="Times New Roman"/>
          <w:lang w:val="kk-KZ" w:eastAsia="en-US"/>
        </w:rPr>
        <w:t>икалық ақыл-ойды сынау. Психотех</w:t>
      </w:r>
      <w:r>
        <w:rPr>
          <w:rFonts w:ascii="Times New Roman" w:hAnsi="Times New Roman" w:cs="Times New Roman"/>
          <w:lang w:val="kk-KZ" w:eastAsia="en-US"/>
        </w:rPr>
        <w:t xml:space="preserve"> </w:t>
      </w:r>
      <w:r w:rsidRPr="00E8026E">
        <w:rPr>
          <w:rFonts w:ascii="Times New Roman" w:hAnsi="Times New Roman" w:cs="Times New Roman"/>
          <w:lang w:val="kk-KZ" w:eastAsia="en-US"/>
        </w:rPr>
        <w:t>никалық практика</w:t>
      </w:r>
      <w:r w:rsidRPr="00E8026E">
        <w:rPr>
          <w:rFonts w:ascii="Times New Roman" w:hAnsi="Times New Roman" w:cs="Times New Roman"/>
          <w:lang w:val="kk-KZ"/>
        </w:rPr>
        <w:t>.</w:t>
      </w:r>
    </w:p>
    <w:p w:rsidR="00600D98" w:rsidRPr="00A177B1" w:rsidRDefault="00600D98" w:rsidP="00600D98">
      <w:pPr>
        <w:spacing w:after="0" w:line="240" w:lineRule="auto"/>
        <w:jc w:val="both"/>
        <w:rPr>
          <w:rFonts w:ascii="Times New Roman" w:hAnsi="Times New Roman" w:cs="Times New Roman"/>
          <w:b/>
          <w:bCs/>
          <w:sz w:val="24"/>
          <w:szCs w:val="24"/>
          <w:lang w:val="kk-KZ"/>
        </w:rPr>
      </w:pPr>
      <w:r w:rsidRPr="00A177B1">
        <w:rPr>
          <w:rFonts w:ascii="Times New Roman" w:hAnsi="Times New Roman" w:cs="Times New Roman"/>
          <w:sz w:val="24"/>
          <w:szCs w:val="24"/>
          <w:lang w:val="kk-KZ"/>
        </w:rPr>
        <w:t>ІІ.</w:t>
      </w:r>
      <w:r w:rsidRPr="00A177B1">
        <w:rPr>
          <w:rFonts w:ascii="Times New Roman" w:hAnsi="Times New Roman" w:cs="Times New Roman"/>
          <w:b/>
          <w:bCs/>
          <w:sz w:val="24"/>
          <w:szCs w:val="24"/>
          <w:lang w:val="kk-KZ"/>
        </w:rPr>
        <w:t>2 АБ  тапсырмалары:  Коллоквиум</w:t>
      </w:r>
    </w:p>
    <w:p w:rsidR="00600D98" w:rsidRPr="00A177B1" w:rsidRDefault="00600D98" w:rsidP="00600D98">
      <w:pPr>
        <w:spacing w:after="0" w:line="240" w:lineRule="auto"/>
        <w:jc w:val="both"/>
        <w:rPr>
          <w:rFonts w:ascii="Times New Roman" w:hAnsi="Times New Roman" w:cs="Times New Roman"/>
          <w:b/>
          <w:sz w:val="24"/>
          <w:szCs w:val="24"/>
          <w:lang w:val="kk-KZ"/>
        </w:rPr>
      </w:pPr>
      <w:r w:rsidRPr="00A177B1">
        <w:rPr>
          <w:rFonts w:ascii="Times New Roman" w:hAnsi="Times New Roman" w:cs="Times New Roman"/>
          <w:sz w:val="24"/>
          <w:szCs w:val="24"/>
          <w:lang w:val="kk-KZ"/>
        </w:rPr>
        <w:t>1.</w:t>
      </w:r>
      <w:r w:rsidRPr="00E50194">
        <w:rPr>
          <w:rFonts w:ascii="Times New Roman" w:hAnsi="Times New Roman" w:cs="Times New Roman"/>
          <w:lang w:val="kk-KZ"/>
        </w:rPr>
        <w:t xml:space="preserve"> </w:t>
      </w:r>
      <w:r w:rsidRPr="00E8026E">
        <w:rPr>
          <w:rFonts w:ascii="Times New Roman" w:hAnsi="Times New Roman" w:cs="Times New Roman"/>
          <w:lang w:val="kk-KZ"/>
        </w:rPr>
        <w:t>Бихевиоризмдег</w:t>
      </w:r>
      <w:r>
        <w:rPr>
          <w:rFonts w:ascii="Times New Roman" w:hAnsi="Times New Roman" w:cs="Times New Roman"/>
          <w:lang w:val="kk-KZ"/>
        </w:rPr>
        <w:t>і</w:t>
      </w:r>
      <w:r w:rsidRPr="00E8026E">
        <w:rPr>
          <w:rFonts w:ascii="Times New Roman" w:hAnsi="Times New Roman" w:cs="Times New Roman"/>
          <w:lang w:val="kk-KZ"/>
        </w:rPr>
        <w:t xml:space="preserve"> эксперимент. Психологияны мінез-құлық жайлы объективті табиғи ғылыми ғылым</w:t>
      </w:r>
      <w:r>
        <w:rPr>
          <w:rFonts w:ascii="Times New Roman" w:hAnsi="Times New Roman" w:cs="Times New Roman"/>
          <w:lang w:val="kk-KZ"/>
        </w:rPr>
        <w:t xml:space="preserve"> ретінде ж</w:t>
      </w:r>
      <w:r w:rsidRPr="00E8026E">
        <w:rPr>
          <w:rFonts w:ascii="Times New Roman" w:hAnsi="Times New Roman" w:cs="Times New Roman"/>
          <w:lang w:val="kk-KZ"/>
        </w:rPr>
        <w:t>асау міндеті. «Мінез-құлық»</w:t>
      </w:r>
      <w:r>
        <w:rPr>
          <w:rFonts w:ascii="Times New Roman" w:hAnsi="Times New Roman" w:cs="Times New Roman"/>
          <w:lang w:val="kk-KZ"/>
        </w:rPr>
        <w:t>-</w:t>
      </w:r>
      <w:r w:rsidRPr="00E8026E">
        <w:rPr>
          <w:rFonts w:ascii="Times New Roman" w:hAnsi="Times New Roman" w:cs="Times New Roman"/>
          <w:lang w:val="kk-KZ"/>
        </w:rPr>
        <w:t xml:space="preserve"> психология пәні ретінде. Мінез-құлық индивидтің  ортаға бейімделуі ретінде.</w:t>
      </w:r>
      <w:r>
        <w:rPr>
          <w:rFonts w:ascii="Times New Roman" w:hAnsi="Times New Roman" w:cs="Times New Roman"/>
          <w:lang w:val="kk-KZ"/>
        </w:rPr>
        <w:t xml:space="preserve"> </w:t>
      </w:r>
      <w:r w:rsidRPr="00E8026E">
        <w:rPr>
          <w:rFonts w:ascii="Times New Roman" w:hAnsi="Times New Roman" w:cs="Times New Roman"/>
          <w:lang w:val="kk-KZ"/>
        </w:rPr>
        <w:t xml:space="preserve"> Жазалау мен мадақтау. Мінез-құлықты коррекциялау мүмкіндіктері. Ү</w:t>
      </w:r>
      <w:r>
        <w:rPr>
          <w:rFonts w:ascii="Times New Roman" w:hAnsi="Times New Roman" w:cs="Times New Roman"/>
          <w:lang w:val="kk-KZ"/>
        </w:rPr>
        <w:t>йрену процесі индивидтің дамуыны</w:t>
      </w:r>
      <w:r w:rsidRPr="00E8026E">
        <w:rPr>
          <w:rFonts w:ascii="Times New Roman" w:hAnsi="Times New Roman" w:cs="Times New Roman"/>
          <w:lang w:val="kk-KZ"/>
        </w:rPr>
        <w:t>ң доминантты факторы ретінде. Бихевиористік элсперименттер. Эксперимент құрылымы. Проблемді ситуация және оны ұйымдастыру. Проблемді ситуацияға реакция сырттай бақыланатын мінез-құлық ретінде. Мінез-құлықты бақылау проблемасы. Мінез-құлық процесіне атомарлық ықпал. Субъектіде тәуелсіз белсенділіктің бар екенін көрсететін эксперименттік факторлар. Теориялық схемалар мен эксперименттік мәліметтердің қарама қайшыл</w:t>
      </w:r>
      <w:r>
        <w:rPr>
          <w:rFonts w:ascii="Times New Roman" w:hAnsi="Times New Roman" w:cs="Times New Roman"/>
          <w:lang w:val="kk-KZ"/>
        </w:rPr>
        <w:t>ы</w:t>
      </w:r>
      <w:r w:rsidRPr="00E8026E">
        <w:rPr>
          <w:rFonts w:ascii="Times New Roman" w:hAnsi="Times New Roman" w:cs="Times New Roman"/>
          <w:lang w:val="kk-KZ"/>
        </w:rPr>
        <w:t>ғы: Толмен эксперименттері. Мінез-құлықтың құрылымы</w:t>
      </w:r>
      <w:r>
        <w:rPr>
          <w:rFonts w:ascii="Times New Roman" w:hAnsi="Times New Roman" w:cs="Times New Roman"/>
          <w:lang w:val="kk-KZ"/>
        </w:rPr>
        <w:t>» ж</w:t>
      </w:r>
      <w:r w:rsidRPr="00E8026E">
        <w:rPr>
          <w:rFonts w:ascii="Times New Roman" w:hAnsi="Times New Roman" w:cs="Times New Roman"/>
          <w:lang w:val="kk-KZ"/>
        </w:rPr>
        <w:t>айлы пікірлердің өзгеруі. Мінез-құлықты түсінуге</w:t>
      </w:r>
      <w:r>
        <w:rPr>
          <w:rFonts w:ascii="Times New Roman" w:hAnsi="Times New Roman" w:cs="Times New Roman"/>
          <w:lang w:val="kk-KZ"/>
        </w:rPr>
        <w:t xml:space="preserve"> </w:t>
      </w:r>
      <w:r w:rsidRPr="00E8026E">
        <w:rPr>
          <w:rFonts w:ascii="Times New Roman" w:hAnsi="Times New Roman" w:cs="Times New Roman"/>
          <w:lang w:val="kk-KZ"/>
        </w:rPr>
        <w:t xml:space="preserve"> факторлық ықпал. Факторлық эксперимент. Жаңа қазіргі психологиядағы бихевиористік эксперименттің типтері.</w:t>
      </w:r>
    </w:p>
    <w:p w:rsidR="00600D98" w:rsidRPr="00A177B1" w:rsidRDefault="00600D98" w:rsidP="00600D98">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Pr="00E50194">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1.Л.С.Выготский мәдени-тарихи психологиясын</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дағы әдіс проблемасы.</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Мәдени-тарихи психоло</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гиядағы даму процесі табиғи емес процесс ретінде</w:t>
      </w:r>
      <w:r>
        <w:rPr>
          <w:rFonts w:ascii="Times New Roman" w:hAnsi="Times New Roman" w:cs="Times New Roman"/>
          <w:sz w:val="24"/>
          <w:szCs w:val="24"/>
          <w:lang w:val="kk-KZ"/>
        </w:rPr>
        <w:t xml:space="preserve"> қарауы және </w:t>
      </w:r>
      <w:r w:rsidRPr="00E8026E">
        <w:rPr>
          <w:rFonts w:ascii="Times New Roman" w:hAnsi="Times New Roman" w:cs="Times New Roman"/>
          <w:sz w:val="24"/>
          <w:szCs w:val="24"/>
          <w:lang w:val="kk-KZ"/>
        </w:rPr>
        <w:t xml:space="preserve"> ондағы белгі құралдарын</w:t>
      </w:r>
      <w:r>
        <w:rPr>
          <w:rFonts w:ascii="Times New Roman" w:hAnsi="Times New Roman" w:cs="Times New Roman"/>
          <w:sz w:val="24"/>
          <w:szCs w:val="24"/>
          <w:lang w:val="kk-KZ"/>
        </w:rPr>
        <w:t xml:space="preserve"> пайдаланып психотехникалық әре</w:t>
      </w:r>
      <w:r w:rsidRPr="00E8026E">
        <w:rPr>
          <w:rFonts w:ascii="Times New Roman" w:hAnsi="Times New Roman" w:cs="Times New Roman"/>
          <w:sz w:val="24"/>
          <w:szCs w:val="24"/>
          <w:lang w:val="kk-KZ"/>
        </w:rPr>
        <w:t>к</w:t>
      </w:r>
      <w:r>
        <w:rPr>
          <w:rFonts w:ascii="Times New Roman" w:hAnsi="Times New Roman" w:cs="Times New Roman"/>
          <w:sz w:val="24"/>
          <w:szCs w:val="24"/>
          <w:lang w:val="kk-KZ"/>
        </w:rPr>
        <w:t>е</w:t>
      </w:r>
      <w:r w:rsidRPr="00E8026E">
        <w:rPr>
          <w:rFonts w:ascii="Times New Roman" w:hAnsi="Times New Roman" w:cs="Times New Roman"/>
          <w:sz w:val="24"/>
          <w:szCs w:val="24"/>
          <w:lang w:val="kk-KZ"/>
        </w:rPr>
        <w:t>ттің жасанды компонентін пайдаланулары. Осы концепциядағы бірлік п</w:t>
      </w:r>
      <w:r>
        <w:rPr>
          <w:rFonts w:ascii="Times New Roman" w:hAnsi="Times New Roman" w:cs="Times New Roman"/>
          <w:sz w:val="24"/>
          <w:szCs w:val="24"/>
          <w:lang w:val="kk-KZ"/>
        </w:rPr>
        <w:t>роблемасын талда</w:t>
      </w:r>
      <w:r w:rsidRPr="00E8026E">
        <w:rPr>
          <w:rFonts w:ascii="Times New Roman" w:hAnsi="Times New Roman" w:cs="Times New Roman"/>
          <w:sz w:val="24"/>
          <w:szCs w:val="24"/>
          <w:lang w:val="kk-KZ"/>
        </w:rPr>
        <w:t>у. Осы  психологиядағы «психотехникалық әрекет» бірлікті талдау ретінде. «Генетикалық» экспе</w:t>
      </w:r>
      <w:r>
        <w:rPr>
          <w:rFonts w:ascii="Times New Roman" w:hAnsi="Times New Roman" w:cs="Times New Roman"/>
          <w:sz w:val="24"/>
          <w:szCs w:val="24"/>
          <w:lang w:val="kk-KZ"/>
        </w:rPr>
        <w:t>римент. Психотехникалар аясында</w:t>
      </w:r>
      <w:r w:rsidRPr="00E8026E">
        <w:rPr>
          <w:rFonts w:ascii="Times New Roman" w:hAnsi="Times New Roman" w:cs="Times New Roman"/>
          <w:sz w:val="24"/>
          <w:szCs w:val="24"/>
          <w:lang w:val="kk-KZ"/>
        </w:rPr>
        <w:t>ғы психологиялық зерттеулер. Мәдени-тарихи психологиядағы зерттеулер. Ақыл</w:t>
      </w:r>
      <w:r>
        <w:rPr>
          <w:rFonts w:ascii="Times New Roman" w:hAnsi="Times New Roman" w:cs="Times New Roman"/>
          <w:sz w:val="24"/>
          <w:szCs w:val="24"/>
          <w:lang w:val="kk-KZ"/>
        </w:rPr>
        <w:t>-ой әрекетін қалыптаст</w:t>
      </w:r>
      <w:r w:rsidRPr="00E8026E">
        <w:rPr>
          <w:rFonts w:ascii="Times New Roman" w:hAnsi="Times New Roman" w:cs="Times New Roman"/>
          <w:sz w:val="24"/>
          <w:szCs w:val="24"/>
          <w:lang w:val="kk-KZ"/>
        </w:rPr>
        <w:t xml:space="preserve">ыру зерттеулері. Творчестводағы «творчество стимуляциясы» практикасы. Писхоанализдегі </w:t>
      </w:r>
      <w:r>
        <w:rPr>
          <w:rFonts w:ascii="Times New Roman" w:hAnsi="Times New Roman" w:cs="Times New Roman"/>
          <w:sz w:val="24"/>
          <w:szCs w:val="24"/>
          <w:lang w:val="kk-KZ"/>
        </w:rPr>
        <w:t>психоаналитикалық терапия. Құры</w:t>
      </w:r>
      <w:r w:rsidRPr="00E8026E">
        <w:rPr>
          <w:rFonts w:ascii="Times New Roman" w:hAnsi="Times New Roman" w:cs="Times New Roman"/>
          <w:sz w:val="24"/>
          <w:szCs w:val="24"/>
          <w:lang w:val="kk-KZ"/>
        </w:rPr>
        <w:t>л</w:t>
      </w:r>
      <w:r>
        <w:rPr>
          <w:rFonts w:ascii="Times New Roman" w:hAnsi="Times New Roman" w:cs="Times New Roman"/>
          <w:sz w:val="24"/>
          <w:szCs w:val="24"/>
          <w:lang w:val="kk-KZ"/>
        </w:rPr>
        <w:t>ы</w:t>
      </w:r>
      <w:r w:rsidRPr="00E8026E">
        <w:rPr>
          <w:rFonts w:ascii="Times New Roman" w:hAnsi="Times New Roman" w:cs="Times New Roman"/>
          <w:sz w:val="24"/>
          <w:szCs w:val="24"/>
          <w:lang w:val="kk-KZ"/>
        </w:rPr>
        <w:t xml:space="preserve">мдық психоанализдегі «индивидуалды миф» мәселесі. </w:t>
      </w:r>
      <w:r>
        <w:rPr>
          <w:rFonts w:ascii="Times New Roman" w:hAnsi="Times New Roman" w:cs="Times New Roman"/>
          <w:sz w:val="24"/>
          <w:szCs w:val="24"/>
          <w:lang w:val="kk-KZ"/>
        </w:rPr>
        <w:t xml:space="preserve">«Түсіндіруші </w:t>
      </w:r>
      <w:r w:rsidRPr="00E8026E">
        <w:rPr>
          <w:rFonts w:ascii="Times New Roman" w:hAnsi="Times New Roman" w:cs="Times New Roman"/>
          <w:sz w:val="24"/>
          <w:szCs w:val="24"/>
          <w:lang w:val="kk-KZ"/>
        </w:rPr>
        <w:t>психология</w:t>
      </w:r>
      <w:r>
        <w:rPr>
          <w:rFonts w:ascii="Times New Roman" w:hAnsi="Times New Roman" w:cs="Times New Roman"/>
          <w:sz w:val="24"/>
          <w:szCs w:val="24"/>
          <w:lang w:val="kk-KZ"/>
        </w:rPr>
        <w:t>»</w:t>
      </w:r>
      <w:r w:rsidRPr="00E8026E">
        <w:rPr>
          <w:rFonts w:ascii="Times New Roman" w:hAnsi="Times New Roman" w:cs="Times New Roman"/>
          <w:sz w:val="24"/>
          <w:szCs w:val="24"/>
          <w:lang w:val="kk-KZ"/>
        </w:rPr>
        <w:t>-Дальтей. Ойын пра</w:t>
      </w:r>
      <w:r>
        <w:rPr>
          <w:rFonts w:ascii="Times New Roman" w:hAnsi="Times New Roman" w:cs="Times New Roman"/>
          <w:sz w:val="24"/>
          <w:szCs w:val="24"/>
          <w:lang w:val="kk-KZ"/>
        </w:rPr>
        <w:t>кт</w:t>
      </w:r>
      <w:r w:rsidRPr="00E8026E">
        <w:rPr>
          <w:rFonts w:ascii="Times New Roman" w:hAnsi="Times New Roman" w:cs="Times New Roman"/>
          <w:sz w:val="24"/>
          <w:szCs w:val="24"/>
          <w:lang w:val="kk-KZ"/>
        </w:rPr>
        <w:t>икасындағы психоло</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гиялық зертетулер. Эзотерикалық пра</w:t>
      </w:r>
      <w:r>
        <w:rPr>
          <w:rFonts w:ascii="Times New Roman" w:hAnsi="Times New Roman" w:cs="Times New Roman"/>
          <w:sz w:val="24"/>
          <w:szCs w:val="24"/>
          <w:lang w:val="kk-KZ"/>
        </w:rPr>
        <w:t>кт</w:t>
      </w:r>
      <w:r w:rsidRPr="00E8026E">
        <w:rPr>
          <w:rFonts w:ascii="Times New Roman" w:hAnsi="Times New Roman" w:cs="Times New Roman"/>
          <w:sz w:val="24"/>
          <w:szCs w:val="24"/>
          <w:lang w:val="kk-KZ"/>
        </w:rPr>
        <w:t>ика. «Майевтика», «символикалық сурет</w:t>
      </w:r>
      <w:r>
        <w:rPr>
          <w:rFonts w:ascii="Times New Roman" w:hAnsi="Times New Roman" w:cs="Times New Roman"/>
          <w:sz w:val="24"/>
          <w:szCs w:val="24"/>
          <w:lang w:val="kk-KZ"/>
        </w:rPr>
        <w:t>т</w:t>
      </w:r>
      <w:r w:rsidRPr="00E8026E">
        <w:rPr>
          <w:rFonts w:ascii="Times New Roman" w:hAnsi="Times New Roman" w:cs="Times New Roman"/>
          <w:sz w:val="24"/>
          <w:szCs w:val="24"/>
          <w:lang w:val="kk-KZ"/>
        </w:rPr>
        <w:t>еу» ұғымдары. Психология-психотехника-педагогика  мәселесі.</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Когнитивті психоло</w:t>
      </w:r>
      <w:r>
        <w:rPr>
          <w:rFonts w:ascii="Times New Roman" w:hAnsi="Times New Roman" w:cs="Times New Roman"/>
          <w:sz w:val="24"/>
          <w:szCs w:val="24"/>
          <w:lang w:val="kk-KZ"/>
        </w:rPr>
        <w:t xml:space="preserve"> </w:t>
      </w:r>
      <w:r w:rsidRPr="00E8026E">
        <w:rPr>
          <w:rFonts w:ascii="Times New Roman" w:hAnsi="Times New Roman" w:cs="Times New Roman"/>
          <w:sz w:val="24"/>
          <w:szCs w:val="24"/>
          <w:lang w:val="kk-KZ"/>
        </w:rPr>
        <w:t>гиядағы эксперименттер</w:t>
      </w:r>
      <w:r>
        <w:rPr>
          <w:rFonts w:ascii="Times New Roman" w:hAnsi="Times New Roman" w:cs="Times New Roman"/>
          <w:sz w:val="24"/>
          <w:szCs w:val="24"/>
          <w:lang w:val="kk-KZ"/>
        </w:rPr>
        <w:t>ді талдау. Писхологиядағы қазіргі жаңа экспериментер мен жаңа математикалық статистика</w:t>
      </w:r>
    </w:p>
    <w:p w:rsidR="00600D98" w:rsidRPr="00A177B1" w:rsidRDefault="00600D98" w:rsidP="00600D98">
      <w:pPr>
        <w:spacing w:after="0" w:line="240" w:lineRule="auto"/>
        <w:jc w:val="center"/>
        <w:rPr>
          <w:rFonts w:ascii="Times New Roman" w:hAnsi="Times New Roman" w:cs="Times New Roman"/>
          <w:b/>
          <w:sz w:val="24"/>
          <w:szCs w:val="24"/>
          <w:lang w:val="kk-KZ"/>
        </w:rPr>
      </w:pPr>
    </w:p>
    <w:p w:rsidR="00600D98" w:rsidRPr="000B4576" w:rsidRDefault="00600D98" w:rsidP="00600D98">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0B4576">
        <w:rPr>
          <w:rFonts w:ascii="Times New Roman" w:hAnsi="Times New Roman" w:cs="Times New Roman"/>
          <w:b/>
          <w:sz w:val="20"/>
          <w:szCs w:val="20"/>
          <w:lang w:val="kk-KZ"/>
        </w:rPr>
        <w:t>ӘДЕБИЕТТЕР ТІЗІМІ</w:t>
      </w:r>
    </w:p>
    <w:p w:rsidR="00600D98" w:rsidRPr="000B4576" w:rsidRDefault="00600D98" w:rsidP="00600D98">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0B4576">
        <w:rPr>
          <w:rFonts w:ascii="Times New Roman" w:hAnsi="Times New Roman" w:cs="Times New Roman"/>
          <w:b/>
          <w:sz w:val="20"/>
          <w:szCs w:val="20"/>
          <w:lang w:val="kk-KZ"/>
        </w:rPr>
        <w:t>Негізгі:</w:t>
      </w:r>
    </w:p>
    <w:p w:rsidR="00600D98" w:rsidRPr="003518F3" w:rsidRDefault="00600D98" w:rsidP="00600D98">
      <w:pPr>
        <w:pStyle w:val="a8"/>
        <w:numPr>
          <w:ilvl w:val="0"/>
          <w:numId w:val="1"/>
        </w:numPr>
        <w:jc w:val="both"/>
        <w:rPr>
          <w:sz w:val="24"/>
          <w:szCs w:val="24"/>
          <w:lang w:val="kk-KZ"/>
        </w:rPr>
      </w:pPr>
      <w:r w:rsidRPr="003518F3">
        <w:rPr>
          <w:sz w:val="24"/>
          <w:szCs w:val="24"/>
          <w:lang w:val="kk-KZ"/>
        </w:rPr>
        <w:t>Аристотель. Сочинения. М., 1986.Т.1.С.371-373439-440</w:t>
      </w:r>
    </w:p>
    <w:p w:rsidR="00600D98" w:rsidRPr="003518F3" w:rsidRDefault="00600D98" w:rsidP="00600D98">
      <w:pPr>
        <w:pStyle w:val="a8"/>
        <w:numPr>
          <w:ilvl w:val="0"/>
          <w:numId w:val="1"/>
        </w:numPr>
        <w:jc w:val="both"/>
        <w:rPr>
          <w:sz w:val="24"/>
          <w:szCs w:val="24"/>
          <w:lang w:val="kk-KZ"/>
        </w:rPr>
      </w:pPr>
      <w:r w:rsidRPr="003518F3">
        <w:rPr>
          <w:sz w:val="24"/>
          <w:szCs w:val="24"/>
          <w:lang w:val="kk-KZ"/>
        </w:rPr>
        <w:t>Бахтин М.М. К философии поступка \\ Философия и социология науки и техники.М.,2006.С.82-86</w:t>
      </w:r>
    </w:p>
    <w:p w:rsidR="00600D98" w:rsidRPr="003518F3" w:rsidRDefault="00600D98" w:rsidP="00600D98">
      <w:pPr>
        <w:pStyle w:val="a8"/>
        <w:numPr>
          <w:ilvl w:val="0"/>
          <w:numId w:val="1"/>
        </w:numPr>
        <w:jc w:val="both"/>
        <w:rPr>
          <w:sz w:val="24"/>
          <w:szCs w:val="24"/>
          <w:lang w:val="kk-KZ"/>
        </w:rPr>
      </w:pPr>
      <w:r w:rsidRPr="003518F3">
        <w:rPr>
          <w:sz w:val="24"/>
          <w:szCs w:val="24"/>
          <w:lang w:val="kk-KZ"/>
        </w:rPr>
        <w:t>Берка К. Измерения: понятия, теории, проблемы. -М.,2007.-198 с.</w:t>
      </w:r>
    </w:p>
    <w:p w:rsidR="00600D98" w:rsidRPr="003518F3" w:rsidRDefault="00600D98" w:rsidP="00600D98">
      <w:pPr>
        <w:pStyle w:val="a8"/>
        <w:numPr>
          <w:ilvl w:val="0"/>
          <w:numId w:val="1"/>
        </w:numPr>
        <w:jc w:val="both"/>
        <w:rPr>
          <w:sz w:val="24"/>
          <w:szCs w:val="24"/>
        </w:rPr>
      </w:pPr>
      <w:r w:rsidRPr="003518F3">
        <w:rPr>
          <w:sz w:val="24"/>
          <w:szCs w:val="24"/>
        </w:rPr>
        <w:t xml:space="preserve">Берн Э. Люди, которые играют в игры. Игры, которые играют люди. М.: </w:t>
      </w:r>
      <w:r w:rsidRPr="003518F3">
        <w:rPr>
          <w:sz w:val="24"/>
          <w:szCs w:val="24"/>
          <w:lang w:val="kk-KZ"/>
        </w:rPr>
        <w:t>200</w:t>
      </w:r>
      <w:r w:rsidRPr="003518F3">
        <w:rPr>
          <w:sz w:val="24"/>
          <w:szCs w:val="24"/>
        </w:rPr>
        <w:t>8.-300 с.</w:t>
      </w:r>
    </w:p>
    <w:p w:rsidR="00600D98" w:rsidRPr="003518F3" w:rsidRDefault="00600D98" w:rsidP="00600D98">
      <w:pPr>
        <w:pStyle w:val="a8"/>
        <w:numPr>
          <w:ilvl w:val="0"/>
          <w:numId w:val="1"/>
        </w:numPr>
        <w:jc w:val="both"/>
        <w:rPr>
          <w:sz w:val="24"/>
          <w:szCs w:val="24"/>
          <w:lang w:val="kk-KZ"/>
        </w:rPr>
      </w:pPr>
      <w:r w:rsidRPr="003518F3">
        <w:rPr>
          <w:sz w:val="24"/>
          <w:szCs w:val="24"/>
          <w:lang w:val="kk-KZ"/>
        </w:rPr>
        <w:t>Волошинов В.Н.Фрейдизм.М.,2003.С.25-31</w:t>
      </w:r>
    </w:p>
    <w:p w:rsidR="00600D98" w:rsidRPr="003518F3" w:rsidRDefault="00600D98" w:rsidP="00600D98">
      <w:pPr>
        <w:pStyle w:val="a8"/>
        <w:numPr>
          <w:ilvl w:val="0"/>
          <w:numId w:val="1"/>
        </w:numPr>
        <w:jc w:val="both"/>
        <w:rPr>
          <w:sz w:val="24"/>
          <w:szCs w:val="24"/>
          <w:lang w:val="kk-KZ"/>
        </w:rPr>
      </w:pPr>
      <w:r w:rsidRPr="003518F3">
        <w:rPr>
          <w:sz w:val="24"/>
          <w:szCs w:val="24"/>
        </w:rPr>
        <w:t>Вудвортс Р. Экспериментальная психология. М.: Изд-во иностр.лит., 200</w:t>
      </w:r>
      <w:r w:rsidRPr="003518F3">
        <w:rPr>
          <w:sz w:val="24"/>
          <w:szCs w:val="24"/>
          <w:lang w:val="kk-KZ"/>
        </w:rPr>
        <w:t>7</w:t>
      </w:r>
      <w:r w:rsidRPr="003518F3">
        <w:rPr>
          <w:sz w:val="24"/>
          <w:szCs w:val="24"/>
        </w:rPr>
        <w:t>. С.736-738</w:t>
      </w:r>
      <w:r w:rsidRPr="003518F3">
        <w:rPr>
          <w:sz w:val="24"/>
          <w:szCs w:val="24"/>
          <w:lang w:val="kk-KZ"/>
        </w:rPr>
        <w:t>.</w:t>
      </w:r>
    </w:p>
    <w:p w:rsidR="00600D98" w:rsidRPr="003518F3" w:rsidRDefault="00600D98" w:rsidP="00600D98">
      <w:pPr>
        <w:pStyle w:val="a8"/>
        <w:numPr>
          <w:ilvl w:val="0"/>
          <w:numId w:val="1"/>
        </w:numPr>
        <w:jc w:val="both"/>
        <w:rPr>
          <w:sz w:val="24"/>
          <w:szCs w:val="24"/>
          <w:lang w:val="kk-KZ"/>
        </w:rPr>
      </w:pPr>
      <w:r w:rsidRPr="003518F3">
        <w:rPr>
          <w:sz w:val="24"/>
          <w:szCs w:val="24"/>
          <w:lang w:val="kk-KZ"/>
        </w:rPr>
        <w:t>Выготский Л.С.  Исторический смысл психологияеского кризиса.Собр.соч.,М.,1992.Т.1.С.342-351</w:t>
      </w:r>
    </w:p>
    <w:p w:rsidR="00600D98" w:rsidRPr="003518F3" w:rsidRDefault="00600D98" w:rsidP="00600D98">
      <w:pPr>
        <w:pStyle w:val="a8"/>
        <w:numPr>
          <w:ilvl w:val="0"/>
          <w:numId w:val="1"/>
        </w:numPr>
        <w:jc w:val="both"/>
        <w:rPr>
          <w:sz w:val="24"/>
          <w:szCs w:val="24"/>
          <w:lang w:val="kk-KZ"/>
        </w:rPr>
      </w:pPr>
      <w:r w:rsidRPr="003518F3">
        <w:rPr>
          <w:sz w:val="24"/>
          <w:szCs w:val="24"/>
          <w:lang w:val="kk-KZ"/>
        </w:rPr>
        <w:t>Галилей Г. Пробирных дел мастер. М.,1997. С.268-270</w:t>
      </w:r>
    </w:p>
    <w:p w:rsidR="00600D98" w:rsidRPr="003518F3" w:rsidRDefault="00600D98" w:rsidP="00600D98">
      <w:pPr>
        <w:pStyle w:val="Normal1"/>
        <w:numPr>
          <w:ilvl w:val="0"/>
          <w:numId w:val="1"/>
        </w:numPr>
        <w:shd w:val="clear" w:color="auto" w:fill="FFFFFF"/>
        <w:tabs>
          <w:tab w:val="left" w:pos="1243"/>
        </w:tabs>
        <w:jc w:val="both"/>
        <w:rPr>
          <w:color w:val="000000"/>
          <w:w w:val="101"/>
          <w:sz w:val="24"/>
          <w:szCs w:val="24"/>
        </w:rPr>
      </w:pPr>
      <w:r w:rsidRPr="003518F3">
        <w:rPr>
          <w:color w:val="000000"/>
          <w:w w:val="101"/>
          <w:sz w:val="24"/>
          <w:szCs w:val="24"/>
        </w:rPr>
        <w:t xml:space="preserve">Ким </w:t>
      </w:r>
      <w:r w:rsidRPr="003518F3">
        <w:rPr>
          <w:color w:val="000000"/>
          <w:w w:val="101"/>
          <w:sz w:val="24"/>
          <w:szCs w:val="24"/>
          <w:lang w:val="en-US"/>
        </w:rPr>
        <w:t>A</w:t>
      </w:r>
      <w:r w:rsidRPr="003518F3">
        <w:rPr>
          <w:color w:val="000000"/>
          <w:w w:val="101"/>
          <w:sz w:val="24"/>
          <w:szCs w:val="24"/>
        </w:rPr>
        <w:t>.</w:t>
      </w:r>
      <w:r w:rsidRPr="003518F3">
        <w:rPr>
          <w:color w:val="000000"/>
          <w:w w:val="101"/>
          <w:sz w:val="24"/>
          <w:szCs w:val="24"/>
          <w:lang w:val="en-US"/>
        </w:rPr>
        <w:t>M</w:t>
      </w:r>
      <w:r w:rsidRPr="003518F3">
        <w:rPr>
          <w:color w:val="000000"/>
          <w:w w:val="101"/>
          <w:sz w:val="24"/>
          <w:szCs w:val="24"/>
        </w:rPr>
        <w:t>. Современная психология понимания. – Алматы.: Изд-во КазНУ, 200</w:t>
      </w:r>
      <w:r w:rsidRPr="003518F3">
        <w:rPr>
          <w:color w:val="000000"/>
          <w:w w:val="101"/>
          <w:sz w:val="24"/>
          <w:szCs w:val="24"/>
          <w:lang w:val="kk-KZ"/>
        </w:rPr>
        <w:t>7</w:t>
      </w:r>
      <w:r w:rsidRPr="003518F3">
        <w:rPr>
          <w:color w:val="000000"/>
          <w:w w:val="101"/>
          <w:sz w:val="24"/>
          <w:szCs w:val="24"/>
        </w:rPr>
        <w:t>. –320 с.</w:t>
      </w:r>
    </w:p>
    <w:p w:rsidR="00600D98" w:rsidRPr="003518F3" w:rsidRDefault="00600D98" w:rsidP="00600D98">
      <w:pPr>
        <w:pStyle w:val="Normal1"/>
        <w:numPr>
          <w:ilvl w:val="0"/>
          <w:numId w:val="1"/>
        </w:numPr>
        <w:shd w:val="clear" w:color="auto" w:fill="FFFFFF"/>
        <w:ind w:right="-80"/>
        <w:jc w:val="both"/>
        <w:rPr>
          <w:sz w:val="24"/>
          <w:szCs w:val="24"/>
        </w:rPr>
      </w:pPr>
      <w:r w:rsidRPr="003518F3">
        <w:rPr>
          <w:sz w:val="24"/>
          <w:szCs w:val="24"/>
        </w:rPr>
        <w:t>Ким А.М. Системный подход в современной психологии //Методологические проблемы общей психологии.Учебное пособие.-Алматы: изд-во КазНУ, 200</w:t>
      </w:r>
      <w:r w:rsidRPr="003518F3">
        <w:rPr>
          <w:sz w:val="24"/>
          <w:szCs w:val="24"/>
          <w:lang w:val="kk-KZ"/>
        </w:rPr>
        <w:t>5</w:t>
      </w:r>
      <w:r w:rsidRPr="003518F3">
        <w:rPr>
          <w:sz w:val="24"/>
          <w:szCs w:val="24"/>
        </w:rPr>
        <w:t>.-С.39-63</w:t>
      </w:r>
    </w:p>
    <w:p w:rsidR="00600D98" w:rsidRPr="003518F3" w:rsidRDefault="00600D98" w:rsidP="00600D98">
      <w:pPr>
        <w:pStyle w:val="a8"/>
        <w:numPr>
          <w:ilvl w:val="0"/>
          <w:numId w:val="1"/>
        </w:numPr>
        <w:jc w:val="both"/>
        <w:rPr>
          <w:sz w:val="24"/>
          <w:szCs w:val="24"/>
          <w:lang w:val="kk-KZ"/>
        </w:rPr>
      </w:pPr>
      <w:r w:rsidRPr="003518F3">
        <w:rPr>
          <w:sz w:val="24"/>
          <w:szCs w:val="24"/>
          <w:lang w:val="kk-KZ"/>
        </w:rPr>
        <w:t>Койре А. Очерки истории философии мысли.М.,2005. С.128-153</w:t>
      </w:r>
    </w:p>
    <w:p w:rsidR="00600D98" w:rsidRPr="003518F3" w:rsidRDefault="00600D98" w:rsidP="00600D98">
      <w:pPr>
        <w:pStyle w:val="a8"/>
        <w:numPr>
          <w:ilvl w:val="0"/>
          <w:numId w:val="1"/>
        </w:numPr>
        <w:jc w:val="both"/>
        <w:rPr>
          <w:sz w:val="24"/>
          <w:szCs w:val="24"/>
        </w:rPr>
      </w:pPr>
      <w:r w:rsidRPr="003518F3">
        <w:rPr>
          <w:sz w:val="24"/>
          <w:szCs w:val="24"/>
        </w:rPr>
        <w:t>Леонтьев Д.А.Очерки психологии личности. М.: 1993.-260 с.</w:t>
      </w:r>
    </w:p>
    <w:p w:rsidR="00600D98" w:rsidRPr="003518F3" w:rsidRDefault="00600D98" w:rsidP="00600D98">
      <w:pPr>
        <w:pStyle w:val="a8"/>
        <w:numPr>
          <w:ilvl w:val="0"/>
          <w:numId w:val="1"/>
        </w:numPr>
        <w:jc w:val="both"/>
        <w:rPr>
          <w:sz w:val="24"/>
          <w:szCs w:val="24"/>
          <w:lang w:val="kk-KZ"/>
        </w:rPr>
      </w:pPr>
      <w:r w:rsidRPr="003518F3">
        <w:rPr>
          <w:sz w:val="24"/>
          <w:szCs w:val="24"/>
          <w:lang w:val="kk-KZ"/>
        </w:rPr>
        <w:t>Налимов В.В. Логика принятия гипотез в развитии научного познания.М.,2000.С.159-176</w:t>
      </w:r>
    </w:p>
    <w:p w:rsidR="00600D98" w:rsidRPr="003518F3" w:rsidRDefault="00600D98" w:rsidP="00600D98">
      <w:pPr>
        <w:pStyle w:val="a8"/>
        <w:numPr>
          <w:ilvl w:val="0"/>
          <w:numId w:val="1"/>
        </w:numPr>
        <w:jc w:val="both"/>
        <w:rPr>
          <w:sz w:val="24"/>
          <w:szCs w:val="24"/>
          <w:lang w:val="kk-KZ"/>
        </w:rPr>
      </w:pPr>
      <w:r w:rsidRPr="003518F3">
        <w:rPr>
          <w:sz w:val="24"/>
          <w:szCs w:val="24"/>
          <w:lang w:val="kk-KZ"/>
        </w:rPr>
        <w:t>Понамарев Я.А. Методологическое введение в психологию.М., 2006. 300 с.</w:t>
      </w:r>
    </w:p>
    <w:p w:rsidR="00600D98" w:rsidRPr="003518F3" w:rsidRDefault="00600D98" w:rsidP="00600D98">
      <w:pPr>
        <w:pStyle w:val="a8"/>
        <w:numPr>
          <w:ilvl w:val="0"/>
          <w:numId w:val="1"/>
        </w:numPr>
        <w:jc w:val="both"/>
        <w:rPr>
          <w:sz w:val="24"/>
          <w:szCs w:val="24"/>
          <w:lang w:val="kk-KZ"/>
        </w:rPr>
      </w:pPr>
      <w:r w:rsidRPr="003518F3">
        <w:rPr>
          <w:sz w:val="24"/>
          <w:szCs w:val="24"/>
          <w:lang w:val="kk-KZ"/>
        </w:rPr>
        <w:lastRenderedPageBreak/>
        <w:t>Поппер К.Логика и рост научного зннаия.М.,2008.605 с.</w:t>
      </w:r>
    </w:p>
    <w:p w:rsidR="00600D98" w:rsidRPr="003518F3" w:rsidRDefault="00600D98" w:rsidP="00600D98">
      <w:pPr>
        <w:pStyle w:val="a8"/>
        <w:numPr>
          <w:ilvl w:val="0"/>
          <w:numId w:val="1"/>
        </w:numPr>
        <w:jc w:val="both"/>
        <w:rPr>
          <w:sz w:val="24"/>
          <w:szCs w:val="24"/>
          <w:lang w:val="kk-KZ"/>
        </w:rPr>
      </w:pPr>
      <w:r w:rsidRPr="003518F3">
        <w:rPr>
          <w:sz w:val="24"/>
          <w:szCs w:val="24"/>
        </w:rPr>
        <w:t xml:space="preserve">Роджерс К. Стадии процесса психотерапии. Пермь, </w:t>
      </w:r>
      <w:r w:rsidRPr="003518F3">
        <w:rPr>
          <w:sz w:val="24"/>
          <w:szCs w:val="24"/>
          <w:lang w:val="kk-KZ"/>
        </w:rPr>
        <w:t>2009</w:t>
      </w:r>
      <w:r w:rsidRPr="003518F3">
        <w:rPr>
          <w:sz w:val="24"/>
          <w:szCs w:val="24"/>
        </w:rPr>
        <w:t>.-320 с</w:t>
      </w:r>
    </w:p>
    <w:p w:rsidR="00600D98" w:rsidRPr="003518F3" w:rsidRDefault="00600D98" w:rsidP="00600D98">
      <w:pPr>
        <w:pStyle w:val="a8"/>
        <w:numPr>
          <w:ilvl w:val="0"/>
          <w:numId w:val="1"/>
        </w:numPr>
        <w:jc w:val="both"/>
        <w:rPr>
          <w:sz w:val="24"/>
          <w:szCs w:val="24"/>
          <w:lang w:val="kk-KZ"/>
        </w:rPr>
      </w:pPr>
      <w:r w:rsidRPr="003518F3">
        <w:rPr>
          <w:sz w:val="24"/>
          <w:szCs w:val="24"/>
          <w:lang w:val="kk-KZ"/>
        </w:rPr>
        <w:t>Розин В.М. Специфика и формирование естественных, технических и гуманитарных наук.Красноярск.2007.С.87-100</w:t>
      </w:r>
    </w:p>
    <w:p w:rsidR="00600D98" w:rsidRPr="003518F3" w:rsidRDefault="00600D98" w:rsidP="00600D98">
      <w:pPr>
        <w:pStyle w:val="a8"/>
        <w:numPr>
          <w:ilvl w:val="0"/>
          <w:numId w:val="1"/>
        </w:numPr>
        <w:jc w:val="both"/>
        <w:rPr>
          <w:sz w:val="24"/>
          <w:szCs w:val="24"/>
          <w:lang w:val="kk-KZ"/>
        </w:rPr>
      </w:pPr>
      <w:r w:rsidRPr="003518F3">
        <w:rPr>
          <w:sz w:val="24"/>
          <w:szCs w:val="24"/>
          <w:lang w:val="kk-KZ"/>
        </w:rPr>
        <w:t>Стеценко А.П. О роли  и статусе методологического знания в современной советской психологии.\\Вестник Москв.унив.Серия 14 Психология. 2000.№2.С.39-55</w:t>
      </w:r>
    </w:p>
    <w:p w:rsidR="00600D98" w:rsidRPr="003518F3" w:rsidRDefault="00600D98" w:rsidP="00600D98">
      <w:pPr>
        <w:spacing w:after="0" w:line="240" w:lineRule="auto"/>
        <w:jc w:val="center"/>
        <w:rPr>
          <w:rFonts w:ascii="Times New Roman" w:hAnsi="Times New Roman" w:cs="Times New Roman"/>
          <w:sz w:val="24"/>
          <w:szCs w:val="24"/>
          <w:lang w:val="kk-KZ"/>
        </w:rPr>
      </w:pPr>
      <w:r w:rsidRPr="003518F3">
        <w:rPr>
          <w:rFonts w:ascii="Times New Roman" w:hAnsi="Times New Roman" w:cs="Times New Roman"/>
          <w:b/>
          <w:bCs/>
          <w:sz w:val="24"/>
          <w:szCs w:val="24"/>
          <w:lang w:val="kk-KZ"/>
        </w:rPr>
        <w:t>Қосымша</w:t>
      </w:r>
      <w:r w:rsidRPr="003518F3">
        <w:rPr>
          <w:rFonts w:ascii="Times New Roman" w:hAnsi="Times New Roman" w:cs="Times New Roman"/>
          <w:sz w:val="24"/>
          <w:szCs w:val="24"/>
          <w:lang w:val="kk-KZ"/>
        </w:rPr>
        <w:t>:</w:t>
      </w:r>
    </w:p>
    <w:p w:rsidR="00600D98" w:rsidRPr="003518F3" w:rsidRDefault="00600D98" w:rsidP="00600D98">
      <w:pPr>
        <w:spacing w:after="0" w:line="240" w:lineRule="auto"/>
        <w:jc w:val="center"/>
        <w:rPr>
          <w:rFonts w:ascii="Times New Roman" w:hAnsi="Times New Roman" w:cs="Times New Roman"/>
          <w:sz w:val="24"/>
          <w:szCs w:val="24"/>
          <w:lang w:val="kk-KZ"/>
        </w:rPr>
      </w:pPr>
    </w:p>
    <w:p w:rsidR="00600D98" w:rsidRPr="003518F3" w:rsidRDefault="00600D98" w:rsidP="00600D98">
      <w:pPr>
        <w:pStyle w:val="a8"/>
        <w:numPr>
          <w:ilvl w:val="0"/>
          <w:numId w:val="2"/>
        </w:numPr>
        <w:jc w:val="both"/>
        <w:rPr>
          <w:sz w:val="24"/>
          <w:szCs w:val="24"/>
        </w:rPr>
      </w:pPr>
      <w:r w:rsidRPr="003518F3">
        <w:rPr>
          <w:sz w:val="24"/>
          <w:szCs w:val="24"/>
        </w:rPr>
        <w:t>Анцыферова Л7И7 Принцип связи психики и деятельности и методологии психологии \Методологические и теоретические проблемы психологии \\М</w:t>
      </w:r>
      <w:r w:rsidRPr="003518F3">
        <w:rPr>
          <w:sz w:val="24"/>
          <w:szCs w:val="24"/>
          <w:lang w:val="kk-KZ"/>
        </w:rPr>
        <w:t>., 2005.</w:t>
      </w:r>
      <w:r w:rsidRPr="003518F3">
        <w:rPr>
          <w:sz w:val="24"/>
          <w:szCs w:val="24"/>
        </w:rPr>
        <w:t xml:space="preserve"> С</w:t>
      </w:r>
      <w:r w:rsidRPr="003518F3">
        <w:rPr>
          <w:sz w:val="24"/>
          <w:szCs w:val="24"/>
          <w:lang w:val="kk-KZ"/>
        </w:rPr>
        <w:t>.</w:t>
      </w:r>
      <w:r w:rsidRPr="003518F3">
        <w:rPr>
          <w:sz w:val="24"/>
          <w:szCs w:val="24"/>
        </w:rPr>
        <w:t>84-91</w:t>
      </w:r>
    </w:p>
    <w:p w:rsidR="00600D98" w:rsidRPr="003518F3" w:rsidRDefault="00600D98" w:rsidP="00600D98">
      <w:pPr>
        <w:pStyle w:val="a8"/>
        <w:numPr>
          <w:ilvl w:val="0"/>
          <w:numId w:val="2"/>
        </w:numPr>
        <w:jc w:val="both"/>
        <w:rPr>
          <w:sz w:val="24"/>
          <w:szCs w:val="24"/>
        </w:rPr>
      </w:pPr>
      <w:r w:rsidRPr="003518F3">
        <w:rPr>
          <w:sz w:val="24"/>
          <w:szCs w:val="24"/>
          <w:lang w:val="kk-KZ"/>
        </w:rPr>
        <w:t>Выготский Л.С. Психология искусство.М.,1996.400 с.</w:t>
      </w:r>
    </w:p>
    <w:p w:rsidR="00600D98" w:rsidRPr="003518F3" w:rsidRDefault="00600D98" w:rsidP="00600D98">
      <w:pPr>
        <w:pStyle w:val="a8"/>
        <w:numPr>
          <w:ilvl w:val="0"/>
          <w:numId w:val="2"/>
        </w:numPr>
        <w:jc w:val="both"/>
        <w:rPr>
          <w:sz w:val="24"/>
          <w:szCs w:val="24"/>
        </w:rPr>
      </w:pPr>
      <w:r w:rsidRPr="003518F3">
        <w:rPr>
          <w:sz w:val="24"/>
          <w:szCs w:val="24"/>
          <w:lang w:val="kk-KZ"/>
        </w:rPr>
        <w:t>Гольдстейн М., Как мы познаем.М., 2008.С.195-253</w:t>
      </w:r>
    </w:p>
    <w:p w:rsidR="00600D98" w:rsidRPr="003518F3" w:rsidRDefault="00600D98" w:rsidP="00600D98">
      <w:pPr>
        <w:pStyle w:val="a8"/>
        <w:numPr>
          <w:ilvl w:val="0"/>
          <w:numId w:val="2"/>
        </w:numPr>
        <w:jc w:val="both"/>
        <w:rPr>
          <w:sz w:val="24"/>
          <w:szCs w:val="24"/>
        </w:rPr>
      </w:pPr>
      <w:r w:rsidRPr="003518F3">
        <w:rPr>
          <w:sz w:val="24"/>
          <w:szCs w:val="24"/>
        </w:rPr>
        <w:t>Дункер К. Психология мышления. \ Под ред. А.М. Матюшкина. М.: 1995. С.21-86</w:t>
      </w:r>
    </w:p>
    <w:p w:rsidR="00600D98" w:rsidRPr="003518F3" w:rsidRDefault="00600D98" w:rsidP="00600D98">
      <w:pPr>
        <w:pStyle w:val="a8"/>
        <w:numPr>
          <w:ilvl w:val="0"/>
          <w:numId w:val="2"/>
        </w:numPr>
        <w:jc w:val="both"/>
        <w:rPr>
          <w:sz w:val="24"/>
          <w:szCs w:val="24"/>
          <w:lang w:val="kk-KZ"/>
        </w:rPr>
      </w:pPr>
      <w:r w:rsidRPr="003518F3">
        <w:rPr>
          <w:sz w:val="24"/>
          <w:szCs w:val="24"/>
          <w:lang w:val="kk-KZ"/>
        </w:rPr>
        <w:t>Зигель А. Модели группового поведения в системе человек – машина. М.: Мир, 2007. 261 с.</w:t>
      </w:r>
    </w:p>
    <w:p w:rsidR="00600D98" w:rsidRPr="003518F3" w:rsidRDefault="00600D98" w:rsidP="00600D98">
      <w:pPr>
        <w:pStyle w:val="a8"/>
        <w:numPr>
          <w:ilvl w:val="0"/>
          <w:numId w:val="2"/>
        </w:numPr>
        <w:jc w:val="both"/>
        <w:rPr>
          <w:sz w:val="24"/>
          <w:szCs w:val="24"/>
        </w:rPr>
      </w:pPr>
      <w:r w:rsidRPr="003518F3">
        <w:rPr>
          <w:sz w:val="24"/>
          <w:szCs w:val="24"/>
          <w:lang w:val="kk-KZ"/>
        </w:rPr>
        <w:t>Кемпбелл Д. Модели экспериментов в социальной психологии и прикладных исследованиях. М.,2000..-480 с.</w:t>
      </w:r>
    </w:p>
    <w:p w:rsidR="00600D98" w:rsidRPr="003518F3" w:rsidRDefault="00600D98" w:rsidP="00600D98">
      <w:pPr>
        <w:pStyle w:val="a8"/>
        <w:numPr>
          <w:ilvl w:val="0"/>
          <w:numId w:val="2"/>
        </w:numPr>
        <w:jc w:val="both"/>
        <w:rPr>
          <w:sz w:val="24"/>
          <w:szCs w:val="24"/>
        </w:rPr>
      </w:pPr>
      <w:r w:rsidRPr="003518F3">
        <w:rPr>
          <w:sz w:val="24"/>
          <w:szCs w:val="24"/>
          <w:lang w:val="kk-KZ"/>
        </w:rPr>
        <w:t>Козелецкий Ю. Психологическая теория решений. М.: Прогресс, 2009. 504 с</w:t>
      </w:r>
      <w:r w:rsidRPr="003518F3">
        <w:rPr>
          <w:sz w:val="24"/>
          <w:szCs w:val="24"/>
        </w:rPr>
        <w:t>.</w:t>
      </w:r>
    </w:p>
    <w:p w:rsidR="00600D98" w:rsidRPr="003518F3" w:rsidRDefault="00600D98" w:rsidP="00600D98">
      <w:pPr>
        <w:pStyle w:val="a8"/>
        <w:numPr>
          <w:ilvl w:val="0"/>
          <w:numId w:val="2"/>
        </w:numPr>
        <w:jc w:val="both"/>
        <w:rPr>
          <w:sz w:val="24"/>
          <w:szCs w:val="24"/>
          <w:lang w:val="kk-KZ"/>
        </w:rPr>
      </w:pPr>
      <w:r w:rsidRPr="003518F3">
        <w:rPr>
          <w:sz w:val="24"/>
          <w:szCs w:val="24"/>
          <w:lang w:val="kk-KZ"/>
        </w:rPr>
        <w:t>Корнилова Т.В. Психологический эксперимент в системе исследовательских методов в высшей школе. М., 2006.-355 с.</w:t>
      </w:r>
    </w:p>
    <w:p w:rsidR="00600D98" w:rsidRPr="003518F3" w:rsidRDefault="00600D98" w:rsidP="00600D98">
      <w:pPr>
        <w:pStyle w:val="a8"/>
        <w:numPr>
          <w:ilvl w:val="0"/>
          <w:numId w:val="2"/>
        </w:numPr>
        <w:jc w:val="both"/>
        <w:rPr>
          <w:sz w:val="24"/>
          <w:szCs w:val="24"/>
          <w:lang w:val="kk-KZ"/>
        </w:rPr>
      </w:pPr>
      <w:r w:rsidRPr="003518F3">
        <w:rPr>
          <w:sz w:val="24"/>
          <w:szCs w:val="24"/>
          <w:lang w:val="kk-KZ"/>
        </w:rPr>
        <w:t>Левин К. Закон и эксперимент в психологии. Берлин1927.С.1-40</w:t>
      </w:r>
    </w:p>
    <w:p w:rsidR="00600D98" w:rsidRPr="003518F3" w:rsidRDefault="00600D98" w:rsidP="00600D98">
      <w:pPr>
        <w:pStyle w:val="a8"/>
        <w:numPr>
          <w:ilvl w:val="0"/>
          <w:numId w:val="2"/>
        </w:numPr>
        <w:jc w:val="both"/>
        <w:rPr>
          <w:sz w:val="24"/>
          <w:szCs w:val="24"/>
          <w:lang w:val="kk-KZ"/>
        </w:rPr>
      </w:pPr>
      <w:r w:rsidRPr="003518F3">
        <w:rPr>
          <w:sz w:val="24"/>
          <w:szCs w:val="24"/>
          <w:lang w:val="kk-KZ"/>
        </w:rPr>
        <w:t>Ломов Б.Ф.Методологические и теоретические проблемы психологии.М., 1994. 400с.</w:t>
      </w:r>
    </w:p>
    <w:p w:rsidR="00600D98" w:rsidRPr="003518F3" w:rsidRDefault="00600D98" w:rsidP="00600D98">
      <w:pPr>
        <w:numPr>
          <w:ilvl w:val="0"/>
          <w:numId w:val="2"/>
        </w:numPr>
        <w:spacing w:after="0" w:line="240" w:lineRule="auto"/>
        <w:jc w:val="both"/>
        <w:rPr>
          <w:rFonts w:ascii="Times New Roman" w:hAnsi="Times New Roman" w:cs="Times New Roman"/>
          <w:sz w:val="24"/>
          <w:szCs w:val="24"/>
          <w:lang w:val="kk-KZ"/>
        </w:rPr>
      </w:pPr>
      <w:r w:rsidRPr="003518F3">
        <w:rPr>
          <w:rFonts w:ascii="Times New Roman" w:hAnsi="Times New Roman" w:cs="Times New Roman"/>
          <w:sz w:val="24"/>
          <w:szCs w:val="24"/>
          <w:lang w:val="kk-KZ"/>
        </w:rPr>
        <w:t>Амосов Н.М. Моделирование сложных систем. Киев: Наук. Думка, 2008. 88 с.</w:t>
      </w:r>
    </w:p>
    <w:p w:rsidR="00600D98" w:rsidRPr="003518F3" w:rsidRDefault="00600D98" w:rsidP="00600D98">
      <w:pPr>
        <w:pStyle w:val="a8"/>
        <w:numPr>
          <w:ilvl w:val="0"/>
          <w:numId w:val="2"/>
        </w:numPr>
        <w:jc w:val="both"/>
        <w:rPr>
          <w:sz w:val="24"/>
          <w:szCs w:val="24"/>
          <w:lang w:val="kk-KZ"/>
        </w:rPr>
      </w:pPr>
      <w:r w:rsidRPr="003518F3">
        <w:rPr>
          <w:sz w:val="24"/>
          <w:szCs w:val="24"/>
          <w:lang w:val="kk-KZ"/>
        </w:rPr>
        <w:t>Миркин Б.Г. Анализ качественных признаков.-М.. 2006.-179 с.</w:t>
      </w:r>
    </w:p>
    <w:p w:rsidR="00600D98" w:rsidRPr="003518F3" w:rsidRDefault="00600D98" w:rsidP="00600D98">
      <w:pPr>
        <w:pStyle w:val="a8"/>
        <w:numPr>
          <w:ilvl w:val="0"/>
          <w:numId w:val="2"/>
        </w:numPr>
        <w:jc w:val="both"/>
        <w:rPr>
          <w:sz w:val="24"/>
          <w:szCs w:val="24"/>
          <w:lang w:val="kk-KZ"/>
        </w:rPr>
      </w:pPr>
      <w:r w:rsidRPr="003518F3">
        <w:rPr>
          <w:sz w:val="24"/>
          <w:szCs w:val="24"/>
          <w:lang w:val="kk-KZ"/>
        </w:rPr>
        <w:t>Проблемы и методы психофизики. М.: Изд-во МГУ, 2004. 252 с.</w:t>
      </w:r>
    </w:p>
    <w:p w:rsidR="00600D98" w:rsidRPr="003518F3" w:rsidRDefault="00600D98" w:rsidP="00600D98">
      <w:pPr>
        <w:pStyle w:val="a8"/>
        <w:numPr>
          <w:ilvl w:val="0"/>
          <w:numId w:val="2"/>
        </w:numPr>
        <w:jc w:val="both"/>
        <w:rPr>
          <w:sz w:val="24"/>
          <w:szCs w:val="24"/>
          <w:lang w:val="kk-KZ"/>
        </w:rPr>
      </w:pPr>
      <w:r w:rsidRPr="003518F3">
        <w:rPr>
          <w:sz w:val="24"/>
          <w:szCs w:val="24"/>
          <w:lang w:val="kk-KZ"/>
        </w:rPr>
        <w:t>Розин В.М. Психология и культурное развитие человека.М.,2007.С.32-41</w:t>
      </w:r>
    </w:p>
    <w:p w:rsidR="00600D98" w:rsidRPr="003518F3" w:rsidRDefault="00600D98" w:rsidP="00600D98">
      <w:pPr>
        <w:pStyle w:val="a8"/>
        <w:numPr>
          <w:ilvl w:val="0"/>
          <w:numId w:val="2"/>
        </w:numPr>
        <w:jc w:val="both"/>
        <w:rPr>
          <w:sz w:val="24"/>
          <w:szCs w:val="24"/>
          <w:lang w:val="kk-KZ"/>
        </w:rPr>
      </w:pPr>
      <w:r w:rsidRPr="003518F3">
        <w:t xml:space="preserve">Франкл В. Человек в поисках смысла. М., </w:t>
      </w:r>
      <w:r w:rsidRPr="003518F3">
        <w:rPr>
          <w:lang w:val="kk-KZ"/>
        </w:rPr>
        <w:t>2002</w:t>
      </w:r>
      <w:r w:rsidRPr="003518F3">
        <w:t>.-330 с.</w:t>
      </w:r>
    </w:p>
    <w:p w:rsidR="00600D98" w:rsidRPr="003518F3" w:rsidRDefault="00600D98" w:rsidP="00600D98">
      <w:pPr>
        <w:pStyle w:val="a8"/>
        <w:numPr>
          <w:ilvl w:val="0"/>
          <w:numId w:val="2"/>
        </w:numPr>
        <w:jc w:val="both"/>
        <w:rPr>
          <w:sz w:val="24"/>
          <w:szCs w:val="24"/>
          <w:lang w:val="kk-KZ"/>
        </w:rPr>
      </w:pPr>
      <w:r w:rsidRPr="003518F3">
        <w:rPr>
          <w:sz w:val="24"/>
          <w:szCs w:val="24"/>
          <w:lang w:val="kk-KZ"/>
        </w:rPr>
        <w:t>Фрейд З. Введение в психоанализ.2000, М., 370 с.</w:t>
      </w:r>
    </w:p>
    <w:p w:rsidR="00600D98" w:rsidRDefault="00600D98" w:rsidP="00600D98">
      <w:pPr>
        <w:spacing w:after="0" w:line="240" w:lineRule="auto"/>
        <w:jc w:val="center"/>
        <w:rPr>
          <w:rFonts w:ascii="Times New Roman" w:hAnsi="Times New Roman" w:cs="Times New Roman"/>
          <w:b/>
          <w:sz w:val="24"/>
          <w:szCs w:val="24"/>
          <w:lang w:val="kk-KZ"/>
        </w:rPr>
      </w:pPr>
    </w:p>
    <w:p w:rsidR="00600D98" w:rsidRDefault="00600D98" w:rsidP="00600D98">
      <w:pPr>
        <w:spacing w:after="0" w:line="240" w:lineRule="auto"/>
        <w:jc w:val="center"/>
        <w:rPr>
          <w:rFonts w:ascii="Times New Roman" w:hAnsi="Times New Roman" w:cs="Times New Roman"/>
          <w:b/>
          <w:sz w:val="24"/>
          <w:szCs w:val="24"/>
          <w:lang w:val="kk-KZ"/>
        </w:rPr>
      </w:pPr>
    </w:p>
    <w:p w:rsidR="00600D98" w:rsidRPr="007D424D" w:rsidRDefault="00600D98" w:rsidP="001B35C3">
      <w:pPr>
        <w:spacing w:line="240" w:lineRule="auto"/>
        <w:jc w:val="center"/>
        <w:rPr>
          <w:rFonts w:ascii="Times New Roman" w:hAnsi="Times New Roman" w:cs="Times New Roman"/>
          <w:b/>
          <w:bCs/>
          <w:sz w:val="24"/>
          <w:szCs w:val="24"/>
          <w:lang w:val="kk-KZ"/>
        </w:rPr>
      </w:pPr>
    </w:p>
    <w:sectPr w:rsidR="00600D98" w:rsidRPr="007D424D" w:rsidSect="00921F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4F29"/>
    <w:multiLevelType w:val="hybridMultilevel"/>
    <w:tmpl w:val="14A2FDAC"/>
    <w:lvl w:ilvl="0" w:tplc="3984D480">
      <w:start w:val="4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AA9224C"/>
    <w:multiLevelType w:val="hybridMultilevel"/>
    <w:tmpl w:val="9C586E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B35C3"/>
    <w:rsid w:val="00032BCF"/>
    <w:rsid w:val="00171FDE"/>
    <w:rsid w:val="0018112E"/>
    <w:rsid w:val="001B35C3"/>
    <w:rsid w:val="002F6FCD"/>
    <w:rsid w:val="003F6C75"/>
    <w:rsid w:val="00600D98"/>
    <w:rsid w:val="006A2D83"/>
    <w:rsid w:val="0077012A"/>
    <w:rsid w:val="007D1BA7"/>
    <w:rsid w:val="00804321"/>
    <w:rsid w:val="00921FD3"/>
    <w:rsid w:val="00A559BD"/>
    <w:rsid w:val="00B3428A"/>
    <w:rsid w:val="00C76001"/>
    <w:rsid w:val="00E16B40"/>
    <w:rsid w:val="00F720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FD3"/>
  </w:style>
  <w:style w:type="paragraph" w:styleId="1">
    <w:name w:val="heading 1"/>
    <w:basedOn w:val="a"/>
    <w:next w:val="a"/>
    <w:link w:val="10"/>
    <w:uiPriority w:val="9"/>
    <w:qFormat/>
    <w:rsid w:val="00181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1B35C3"/>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1B35C3"/>
    <w:rPr>
      <w:rFonts w:ascii="Times New Roman" w:eastAsia="Times New Roman" w:hAnsi="Times New Roman" w:cs="Times New Roman"/>
      <w:sz w:val="24"/>
      <w:szCs w:val="24"/>
    </w:rPr>
  </w:style>
  <w:style w:type="paragraph" w:customStyle="1" w:styleId="11">
    <w:name w:val="заголовок 1"/>
    <w:basedOn w:val="a"/>
    <w:next w:val="a"/>
    <w:uiPriority w:val="99"/>
    <w:rsid w:val="001B35C3"/>
    <w:pPr>
      <w:keepNext/>
      <w:spacing w:after="0" w:line="240" w:lineRule="auto"/>
      <w:ind w:right="-766"/>
      <w:jc w:val="center"/>
    </w:pPr>
    <w:rPr>
      <w:rFonts w:ascii="Times New Roman" w:eastAsia="Times New Roman" w:hAnsi="Times New Roman" w:cs="Times New Roman"/>
      <w:sz w:val="28"/>
      <w:szCs w:val="28"/>
    </w:rPr>
  </w:style>
  <w:style w:type="character" w:styleId="a5">
    <w:name w:val="Hyperlink"/>
    <w:basedOn w:val="a0"/>
    <w:uiPriority w:val="99"/>
    <w:rsid w:val="001B35C3"/>
    <w:rPr>
      <w:color w:val="0000FF"/>
      <w:u w:val="single"/>
    </w:rPr>
  </w:style>
  <w:style w:type="paragraph" w:styleId="a6">
    <w:name w:val="Title"/>
    <w:basedOn w:val="a"/>
    <w:link w:val="a7"/>
    <w:uiPriority w:val="99"/>
    <w:qFormat/>
    <w:rsid w:val="001B35C3"/>
    <w:pPr>
      <w:spacing w:after="0" w:line="360" w:lineRule="auto"/>
      <w:ind w:firstLine="720"/>
      <w:jc w:val="center"/>
    </w:pPr>
    <w:rPr>
      <w:rFonts w:ascii="Times Kaz" w:eastAsia="Times New Roman" w:hAnsi="Times Kaz" w:cs="Times Kaz"/>
      <w:sz w:val="24"/>
      <w:szCs w:val="24"/>
      <w:lang w:val="en-US"/>
    </w:rPr>
  </w:style>
  <w:style w:type="character" w:customStyle="1" w:styleId="a7">
    <w:name w:val="Название Знак"/>
    <w:basedOn w:val="a0"/>
    <w:link w:val="a6"/>
    <w:uiPriority w:val="99"/>
    <w:rsid w:val="001B35C3"/>
    <w:rPr>
      <w:rFonts w:ascii="Times Kaz" w:eastAsia="Times New Roman" w:hAnsi="Times Kaz" w:cs="Times Kaz"/>
      <w:sz w:val="24"/>
      <w:szCs w:val="24"/>
      <w:lang w:val="en-US"/>
    </w:rPr>
  </w:style>
  <w:style w:type="paragraph" w:styleId="a8">
    <w:name w:val="List Paragraph"/>
    <w:basedOn w:val="a"/>
    <w:uiPriority w:val="34"/>
    <w:qFormat/>
    <w:rsid w:val="001B35C3"/>
    <w:pPr>
      <w:spacing w:after="0" w:line="240" w:lineRule="auto"/>
      <w:ind w:left="720"/>
      <w:contextualSpacing/>
    </w:pPr>
    <w:rPr>
      <w:rFonts w:ascii="Times New Roman" w:eastAsia="Times New Roman" w:hAnsi="Times New Roman" w:cs="Times New Roman"/>
      <w:sz w:val="20"/>
      <w:szCs w:val="20"/>
    </w:rPr>
  </w:style>
  <w:style w:type="paragraph" w:styleId="a9">
    <w:name w:val="caption"/>
    <w:basedOn w:val="a"/>
    <w:uiPriority w:val="35"/>
    <w:unhideWhenUsed/>
    <w:qFormat/>
    <w:rsid w:val="001B35C3"/>
    <w:pPr>
      <w:spacing w:after="0" w:line="360" w:lineRule="auto"/>
      <w:ind w:firstLine="720"/>
      <w:jc w:val="center"/>
    </w:pPr>
    <w:rPr>
      <w:rFonts w:ascii="Times Kaz" w:eastAsia="Times New Roman" w:hAnsi="Times Kaz" w:cs="Times Kaz"/>
      <w:sz w:val="20"/>
      <w:szCs w:val="20"/>
      <w:lang w:val="en-US"/>
    </w:rPr>
  </w:style>
  <w:style w:type="paragraph" w:customStyle="1" w:styleId="Normal1">
    <w:name w:val="Normal1"/>
    <w:rsid w:val="001B35C3"/>
    <w:pPr>
      <w:widowControl w:val="0"/>
      <w:spacing w:after="0" w:line="240" w:lineRule="auto"/>
    </w:pPr>
    <w:rPr>
      <w:rFonts w:ascii="Times New Roman" w:eastAsia="Times New Roman" w:hAnsi="Times New Roman" w:cs="Times New Roman"/>
      <w:sz w:val="20"/>
      <w:szCs w:val="20"/>
    </w:rPr>
  </w:style>
  <w:style w:type="table" w:styleId="aa">
    <w:name w:val="Table Grid"/>
    <w:basedOn w:val="a1"/>
    <w:uiPriority w:val="59"/>
    <w:rsid w:val="001B35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8112E"/>
    <w:rPr>
      <w:rFonts w:asciiTheme="majorHAnsi" w:eastAsiaTheme="majorEastAsia" w:hAnsiTheme="majorHAnsi" w:cstheme="majorBidi"/>
      <w:b/>
      <w:bCs/>
      <w:color w:val="365F91" w:themeColor="accent1" w:themeShade="BF"/>
      <w:sz w:val="28"/>
      <w:szCs w:val="28"/>
    </w:rPr>
  </w:style>
  <w:style w:type="paragraph" w:styleId="ab">
    <w:name w:val="No Spacing"/>
    <w:uiPriority w:val="1"/>
    <w:qFormat/>
    <w:rsid w:val="0018112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B5582-F5A1-40FB-94A4-170F7B1F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2755</Words>
  <Characters>15704</Characters>
  <Application>Microsoft Office Word</Application>
  <DocSecurity>0</DocSecurity>
  <Lines>130</Lines>
  <Paragraphs>36</Paragraphs>
  <ScaleCrop>false</ScaleCrop>
  <Company>Grizli777</Company>
  <LinksUpToDate>false</LinksUpToDate>
  <CharactersWithSpaces>18423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2013-10-09T08:38:00Z</dcterms:created>
  <dcterms:modified xsi:type="dcterms:W3CDTF">2013-10-09T08:38:00Z</dcterms:modified>
</cp:coreProperties>
</file>